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6142F" w14:textId="77777777" w:rsidR="000B4011" w:rsidRPr="000D51E0" w:rsidRDefault="000B4011" w:rsidP="000B4011">
      <w:pPr>
        <w:jc w:val="center"/>
        <w:rPr>
          <w:rFonts w:ascii="Arial" w:hAnsi="Arial" w:cs="Arial"/>
          <w:b/>
          <w:u w:val="single"/>
        </w:rPr>
      </w:pPr>
      <w:r w:rsidRPr="000D51E0">
        <w:rPr>
          <w:rFonts w:ascii="Arial" w:hAnsi="Arial" w:cs="Arial"/>
          <w:b/>
          <w:u w:val="single"/>
        </w:rPr>
        <w:t>Human Rights</w:t>
      </w:r>
      <w:r w:rsidR="007117A9" w:rsidRPr="000D51E0">
        <w:rPr>
          <w:rFonts w:ascii="Arial" w:hAnsi="Arial" w:cs="Arial"/>
          <w:b/>
          <w:u w:val="single"/>
        </w:rPr>
        <w:t xml:space="preserve"> Act</w:t>
      </w:r>
      <w:r w:rsidRPr="000D51E0">
        <w:rPr>
          <w:rFonts w:ascii="Arial" w:hAnsi="Arial" w:cs="Arial"/>
          <w:b/>
          <w:u w:val="single"/>
        </w:rPr>
        <w:t xml:space="preserve"> Impact Assessment Proforma</w:t>
      </w:r>
    </w:p>
    <w:p w14:paraId="18C1051A" w14:textId="77777777" w:rsidR="000B4011" w:rsidRPr="000D51E0" w:rsidRDefault="000B4011" w:rsidP="000B4011">
      <w:pPr>
        <w:rPr>
          <w:rFonts w:ascii="Arial" w:hAnsi="Arial" w:cs="Arial"/>
        </w:rPr>
      </w:pPr>
    </w:p>
    <w:p w14:paraId="3FED687F" w14:textId="77777777" w:rsidR="000B4011" w:rsidRPr="000D51E0" w:rsidRDefault="000B4011" w:rsidP="000B4011">
      <w:pPr>
        <w:rPr>
          <w:rFonts w:ascii="Arial" w:hAnsi="Arial" w:cs="Arial"/>
        </w:rPr>
      </w:pPr>
      <w:r w:rsidRPr="000D51E0">
        <w:rPr>
          <w:rFonts w:ascii="Arial" w:hAnsi="Arial" w:cs="Arial"/>
        </w:rPr>
        <w:t xml:space="preserve">This </w:t>
      </w:r>
      <w:r w:rsidR="0071037D" w:rsidRPr="000D51E0">
        <w:rPr>
          <w:rFonts w:ascii="Arial" w:hAnsi="Arial" w:cs="Arial"/>
        </w:rPr>
        <w:t>proforma</w:t>
      </w:r>
      <w:r w:rsidRPr="000D51E0">
        <w:rPr>
          <w:rFonts w:ascii="Arial" w:hAnsi="Arial" w:cs="Arial"/>
        </w:rPr>
        <w:t xml:space="preserve"> will help you </w:t>
      </w:r>
      <w:r w:rsidR="0071037D" w:rsidRPr="000D51E0">
        <w:rPr>
          <w:rFonts w:ascii="Arial" w:hAnsi="Arial" w:cs="Arial"/>
        </w:rPr>
        <w:t xml:space="preserve">to </w:t>
      </w:r>
      <w:r w:rsidRPr="000D51E0">
        <w:rPr>
          <w:rFonts w:ascii="Arial" w:hAnsi="Arial" w:cs="Arial"/>
        </w:rPr>
        <w:t>articulate any human rights i</w:t>
      </w:r>
      <w:r w:rsidR="00715BF9" w:rsidRPr="000D51E0">
        <w:rPr>
          <w:rFonts w:ascii="Arial" w:hAnsi="Arial" w:cs="Arial"/>
        </w:rPr>
        <w:t>ssues</w:t>
      </w:r>
      <w:r w:rsidR="0071037D" w:rsidRPr="000D51E0">
        <w:rPr>
          <w:rFonts w:ascii="Arial" w:hAnsi="Arial" w:cs="Arial"/>
        </w:rPr>
        <w:t xml:space="preserve"> in the</w:t>
      </w:r>
      <w:r w:rsidRPr="000D51E0">
        <w:rPr>
          <w:rFonts w:ascii="Arial" w:hAnsi="Arial" w:cs="Arial"/>
        </w:rPr>
        <w:t xml:space="preserve"> policy/proposal that you </w:t>
      </w:r>
      <w:r w:rsidR="00715BF9" w:rsidRPr="000D51E0">
        <w:rPr>
          <w:rFonts w:ascii="Arial" w:hAnsi="Arial" w:cs="Arial"/>
        </w:rPr>
        <w:t>are</w:t>
      </w:r>
      <w:r w:rsidRPr="000D51E0">
        <w:rPr>
          <w:rFonts w:ascii="Arial" w:hAnsi="Arial" w:cs="Arial"/>
        </w:rPr>
        <w:t xml:space="preserve"> working on. It is necessary for you to ha</w:t>
      </w:r>
      <w:r w:rsidR="00715BF9" w:rsidRPr="000D51E0">
        <w:rPr>
          <w:rFonts w:ascii="Arial" w:hAnsi="Arial" w:cs="Arial"/>
        </w:rPr>
        <w:t>ve read the OFMDFM guidance on human r</w:t>
      </w:r>
      <w:r w:rsidRPr="000D51E0">
        <w:rPr>
          <w:rFonts w:ascii="Arial" w:hAnsi="Arial" w:cs="Arial"/>
        </w:rPr>
        <w:t>ights</w:t>
      </w:r>
      <w:r w:rsidR="00715BF9" w:rsidRPr="000D51E0">
        <w:rPr>
          <w:rFonts w:ascii="Arial" w:hAnsi="Arial" w:cs="Arial"/>
        </w:rPr>
        <w:t xml:space="preserve"> entitled “</w:t>
      </w:r>
      <w:r w:rsidRPr="000D51E0">
        <w:rPr>
          <w:rFonts w:ascii="Arial" w:hAnsi="Arial" w:cs="Arial"/>
        </w:rPr>
        <w:t>Get in on the Act</w:t>
      </w:r>
      <w:r w:rsidR="00C57CE2" w:rsidRPr="000D51E0">
        <w:rPr>
          <w:rFonts w:ascii="Arial" w:hAnsi="Arial" w:cs="Arial"/>
        </w:rPr>
        <w:t>; a</w:t>
      </w:r>
      <w:r w:rsidR="00715BF9" w:rsidRPr="000D51E0">
        <w:rPr>
          <w:rFonts w:ascii="Arial" w:hAnsi="Arial" w:cs="Arial"/>
        </w:rPr>
        <w:t xml:space="preserve"> practical guide to the Human Rights Act for public authorities in Northern Ireland”</w:t>
      </w:r>
      <w:r w:rsidRPr="000D51E0">
        <w:rPr>
          <w:rFonts w:ascii="Arial" w:hAnsi="Arial" w:cs="Arial"/>
        </w:rPr>
        <w:t xml:space="preserve"> bef</w:t>
      </w:r>
      <w:r w:rsidR="00715BF9" w:rsidRPr="000D51E0">
        <w:rPr>
          <w:rFonts w:ascii="Arial" w:hAnsi="Arial" w:cs="Arial"/>
        </w:rPr>
        <w:t>ore completing t</w:t>
      </w:r>
      <w:r w:rsidR="00E37E37" w:rsidRPr="000D51E0">
        <w:rPr>
          <w:rFonts w:ascii="Arial" w:hAnsi="Arial" w:cs="Arial"/>
        </w:rPr>
        <w:t xml:space="preserve">his proforma.  </w:t>
      </w:r>
      <w:r w:rsidRPr="000D51E0">
        <w:rPr>
          <w:rFonts w:ascii="Arial" w:hAnsi="Arial" w:cs="Arial"/>
        </w:rPr>
        <w:t xml:space="preserve"> </w:t>
      </w:r>
    </w:p>
    <w:p w14:paraId="11CEB6DE" w14:textId="77777777" w:rsidR="000B4011" w:rsidRPr="000D51E0" w:rsidRDefault="000B4011" w:rsidP="000B4011">
      <w:pPr>
        <w:rPr>
          <w:rFonts w:ascii="Arial" w:hAnsi="Arial" w:cs="Arial"/>
        </w:rPr>
      </w:pPr>
    </w:p>
    <w:p w14:paraId="424A1740" w14:textId="77777777" w:rsidR="000B4011" w:rsidRPr="000D51E0" w:rsidRDefault="000B4011" w:rsidP="000B4011">
      <w:pPr>
        <w:rPr>
          <w:rFonts w:ascii="Arial" w:hAnsi="Arial" w:cs="Arial"/>
        </w:rPr>
      </w:pPr>
      <w:r w:rsidRPr="000D51E0">
        <w:rPr>
          <w:rFonts w:ascii="Arial" w:hAnsi="Arial" w:cs="Arial"/>
        </w:rPr>
        <w:t xml:space="preserve">If </w:t>
      </w:r>
      <w:r w:rsidR="00B672B9" w:rsidRPr="000D51E0">
        <w:rPr>
          <w:rFonts w:ascii="Arial" w:hAnsi="Arial" w:cs="Arial"/>
        </w:rPr>
        <w:t>the</w:t>
      </w:r>
      <w:r w:rsidRPr="000D51E0">
        <w:rPr>
          <w:rFonts w:ascii="Arial" w:hAnsi="Arial" w:cs="Arial"/>
        </w:rPr>
        <w:t xml:space="preserve"> policy/proposal is relevant to some rights but does not interfere with</w:t>
      </w:r>
      <w:r w:rsidR="00B672B9" w:rsidRPr="000D51E0">
        <w:rPr>
          <w:rFonts w:ascii="Arial" w:hAnsi="Arial" w:cs="Arial"/>
        </w:rPr>
        <w:t xml:space="preserve"> or limit</w:t>
      </w:r>
      <w:r w:rsidRPr="000D51E0">
        <w:rPr>
          <w:rFonts w:ascii="Arial" w:hAnsi="Arial" w:cs="Arial"/>
        </w:rPr>
        <w:t xml:space="preserve"> them, your assessment must be signed off by a Senior Responsible Officer</w:t>
      </w:r>
      <w:r w:rsidR="00B672B9" w:rsidRPr="000D51E0">
        <w:rPr>
          <w:rFonts w:ascii="Arial" w:hAnsi="Arial" w:cs="Arial"/>
        </w:rPr>
        <w:t xml:space="preserve"> (Grade 7, </w:t>
      </w:r>
      <w:r w:rsidR="0071037D" w:rsidRPr="000D51E0">
        <w:rPr>
          <w:rFonts w:ascii="Arial" w:hAnsi="Arial" w:cs="Arial"/>
        </w:rPr>
        <w:t xml:space="preserve">equivalent or above).  </w:t>
      </w:r>
      <w:r w:rsidRPr="000D51E0">
        <w:rPr>
          <w:rFonts w:ascii="Arial" w:hAnsi="Arial" w:cs="Arial"/>
        </w:rPr>
        <w:t>If you find that it does interfere</w:t>
      </w:r>
      <w:r w:rsidR="00B672B9" w:rsidRPr="000D51E0">
        <w:rPr>
          <w:rFonts w:ascii="Arial" w:hAnsi="Arial" w:cs="Arial"/>
        </w:rPr>
        <w:t xml:space="preserve"> with or limit one or more of the Convention rights</w:t>
      </w:r>
      <w:r w:rsidR="0071037D" w:rsidRPr="000D51E0">
        <w:rPr>
          <w:rFonts w:ascii="Arial" w:hAnsi="Arial" w:cs="Arial"/>
        </w:rPr>
        <w:t>,</w:t>
      </w:r>
      <w:r w:rsidRPr="000D51E0">
        <w:rPr>
          <w:rFonts w:ascii="Arial" w:hAnsi="Arial" w:cs="Arial"/>
        </w:rPr>
        <w:t xml:space="preserve"> and your Senior Responsible Officer agrees</w:t>
      </w:r>
      <w:r w:rsidR="0071037D" w:rsidRPr="000D51E0">
        <w:rPr>
          <w:rFonts w:ascii="Arial" w:hAnsi="Arial" w:cs="Arial"/>
        </w:rPr>
        <w:t>, you must</w:t>
      </w:r>
      <w:r w:rsidRPr="000D51E0">
        <w:rPr>
          <w:rFonts w:ascii="Arial" w:hAnsi="Arial" w:cs="Arial"/>
        </w:rPr>
        <w:t xml:space="preserve"> seek legal advice, even if it is considered that the interference </w:t>
      </w:r>
      <w:r w:rsidR="00B672B9" w:rsidRPr="000D51E0">
        <w:rPr>
          <w:rFonts w:ascii="Arial" w:hAnsi="Arial" w:cs="Arial"/>
        </w:rPr>
        <w:t xml:space="preserve">or limitation </w:t>
      </w:r>
      <w:r w:rsidRPr="000D51E0">
        <w:rPr>
          <w:rFonts w:ascii="Arial" w:hAnsi="Arial" w:cs="Arial"/>
        </w:rPr>
        <w:t>is justified.</w:t>
      </w:r>
    </w:p>
    <w:p w14:paraId="2F6AB95C" w14:textId="77777777" w:rsidR="000B4011" w:rsidRPr="000D51E0" w:rsidRDefault="000B4011" w:rsidP="000B4011">
      <w:pPr>
        <w:rPr>
          <w:rFonts w:ascii="Arial" w:hAnsi="Arial" w:cs="Arial"/>
        </w:rPr>
      </w:pPr>
    </w:p>
    <w:p w14:paraId="2C55C05C" w14:textId="77777777" w:rsidR="000B4011" w:rsidRPr="000D51E0" w:rsidRDefault="000B4011" w:rsidP="000B4011">
      <w:pPr>
        <w:rPr>
          <w:rFonts w:ascii="Arial" w:hAnsi="Arial" w:cs="Arial"/>
        </w:rPr>
      </w:pPr>
      <w:r w:rsidRPr="000D51E0">
        <w:rPr>
          <w:rFonts w:ascii="Arial" w:hAnsi="Arial" w:cs="Arial"/>
        </w:rPr>
        <w:t xml:space="preserve">This proforma is available at </w:t>
      </w:r>
      <w:r w:rsidR="00F70FB1" w:rsidRPr="000D51E0">
        <w:rPr>
          <w:rFonts w:ascii="Arial" w:hAnsi="Arial" w:cs="Arial"/>
          <w:color w:val="0000FF"/>
          <w:u w:val="single"/>
        </w:rPr>
        <w:t>www.ofmdfmni.gov.uk/human-rights</w:t>
      </w:r>
      <w:r w:rsidRPr="000D51E0">
        <w:rPr>
          <w:rFonts w:ascii="Arial" w:hAnsi="Arial" w:cs="Arial"/>
        </w:rPr>
        <w:t xml:space="preserve"> </w:t>
      </w:r>
      <w:r w:rsidR="000111E6" w:rsidRPr="000D51E0">
        <w:rPr>
          <w:rFonts w:ascii="Arial" w:hAnsi="Arial" w:cs="Arial"/>
        </w:rPr>
        <w:t xml:space="preserve">- </w:t>
      </w:r>
      <w:r w:rsidR="00A32054" w:rsidRPr="000D51E0">
        <w:rPr>
          <w:rFonts w:ascii="Arial" w:hAnsi="Arial" w:cs="Arial"/>
        </w:rPr>
        <w:t>If you fill in the form electronically, there is no restriction as to the amount you can type in each box.</w:t>
      </w:r>
    </w:p>
    <w:p w14:paraId="70C15D44" w14:textId="77777777" w:rsidR="000B4011" w:rsidRPr="000D51E0" w:rsidRDefault="000B4011" w:rsidP="000B4011">
      <w:pPr>
        <w:rPr>
          <w:rFonts w:ascii="Arial" w:hAnsi="Arial" w:cs="Arial"/>
        </w:rPr>
      </w:pPr>
    </w:p>
    <w:p w14:paraId="4523DD5C" w14:textId="77777777" w:rsidR="000B4011" w:rsidRPr="000D51E0" w:rsidRDefault="000B4011" w:rsidP="000B4011">
      <w:pPr>
        <w:rPr>
          <w:rFonts w:ascii="Arial" w:hAnsi="Arial" w:cs="Arial"/>
        </w:rPr>
      </w:pPr>
      <w:r w:rsidRPr="000D51E0">
        <w:rPr>
          <w:rFonts w:ascii="Arial" w:hAnsi="Arial" w:cs="Arial"/>
        </w:rPr>
        <w:t>Your answers in the rest of this proforma will help you draft a clea</w:t>
      </w:r>
      <w:r w:rsidR="00EF2035" w:rsidRPr="000D51E0">
        <w:rPr>
          <w:rFonts w:ascii="Arial" w:hAnsi="Arial" w:cs="Arial"/>
        </w:rPr>
        <w:t>rer note to your legal advisor.</w:t>
      </w:r>
    </w:p>
    <w:p w14:paraId="0BEFDC61" w14:textId="77777777" w:rsidR="0071037D" w:rsidRPr="000D51E0" w:rsidRDefault="0071037D" w:rsidP="000B4011">
      <w:pPr>
        <w:rPr>
          <w:rFonts w:ascii="Arial" w:hAnsi="Arial" w:cs="Arial"/>
        </w:rPr>
      </w:pPr>
    </w:p>
    <w:p w14:paraId="0BE6336F" w14:textId="77777777" w:rsidR="0071037D" w:rsidRPr="000D51E0" w:rsidRDefault="0071037D" w:rsidP="000B4011">
      <w:pPr>
        <w:rPr>
          <w:rFonts w:ascii="Arial" w:hAnsi="Arial" w:cs="Arial"/>
        </w:rPr>
      </w:pPr>
    </w:p>
    <w:p w14:paraId="194FD3A9" w14:textId="77777777" w:rsidR="0071037D" w:rsidRPr="000D51E0" w:rsidRDefault="0071037D" w:rsidP="000B4011">
      <w:pPr>
        <w:rPr>
          <w:rFonts w:ascii="Arial" w:hAnsi="Arial" w:cs="Arial"/>
        </w:rPr>
      </w:pPr>
      <w:r w:rsidRPr="000D51E0">
        <w:rPr>
          <w:rFonts w:ascii="Arial" w:hAnsi="Arial" w:cs="Arial"/>
          <w:b/>
        </w:rPr>
        <w:t>1.</w:t>
      </w:r>
      <w:r w:rsidRPr="000D51E0">
        <w:rPr>
          <w:rFonts w:ascii="Arial" w:hAnsi="Arial" w:cs="Arial"/>
        </w:rPr>
        <w:t xml:space="preserve">  </w:t>
      </w:r>
      <w:r w:rsidRPr="000D51E0">
        <w:rPr>
          <w:rFonts w:ascii="Arial" w:hAnsi="Arial" w:cs="Arial"/>
          <w:b/>
          <w:u w:val="single"/>
        </w:rPr>
        <w:t xml:space="preserve">Policy </w:t>
      </w:r>
      <w:r w:rsidR="007C19C0" w:rsidRPr="000D51E0">
        <w:rPr>
          <w:rFonts w:ascii="Arial" w:hAnsi="Arial" w:cs="Arial"/>
          <w:b/>
          <w:u w:val="single"/>
        </w:rPr>
        <w:t>T</w:t>
      </w:r>
      <w:r w:rsidRPr="000D51E0">
        <w:rPr>
          <w:rFonts w:ascii="Arial" w:hAnsi="Arial" w:cs="Arial"/>
          <w:b/>
          <w:u w:val="single"/>
        </w:rPr>
        <w:t xml:space="preserve">itle and </w:t>
      </w:r>
      <w:r w:rsidR="007C19C0" w:rsidRPr="000D51E0">
        <w:rPr>
          <w:rFonts w:ascii="Arial" w:hAnsi="Arial" w:cs="Arial"/>
          <w:b/>
          <w:u w:val="single"/>
        </w:rPr>
        <w:t>A</w:t>
      </w:r>
      <w:r w:rsidRPr="000D51E0">
        <w:rPr>
          <w:rFonts w:ascii="Arial" w:hAnsi="Arial" w:cs="Arial"/>
          <w:b/>
          <w:u w:val="single"/>
        </w:rPr>
        <w:t>ims</w:t>
      </w:r>
    </w:p>
    <w:p w14:paraId="2677C5ED" w14:textId="77777777" w:rsidR="000B4011" w:rsidRPr="000D51E0" w:rsidRDefault="000B4011" w:rsidP="000B4011">
      <w:pPr>
        <w:rPr>
          <w:rFonts w:ascii="Arial" w:hAnsi="Arial" w:cs="Arial"/>
        </w:rPr>
      </w:pPr>
    </w:p>
    <w:p w14:paraId="5BF0CC2B" w14:textId="77777777" w:rsidR="000B4011" w:rsidRPr="000D51E0" w:rsidRDefault="000B4011" w:rsidP="000B4011">
      <w:pPr>
        <w:rPr>
          <w:rFonts w:ascii="Arial" w:hAnsi="Arial" w:cs="Arial"/>
        </w:rPr>
      </w:pPr>
      <w:r w:rsidRPr="000D51E0">
        <w:rPr>
          <w:rFonts w:ascii="Arial" w:hAnsi="Arial" w:cs="Arial"/>
        </w:rPr>
        <w:t>Please state the title and objective of the policy/proposal you are working on.</w:t>
      </w:r>
    </w:p>
    <w:p w14:paraId="3FD57ADE" w14:textId="77777777" w:rsidR="0071037D" w:rsidRPr="000D51E0" w:rsidRDefault="0071037D" w:rsidP="000B4011">
      <w:pPr>
        <w:rPr>
          <w:rFonts w:ascii="Arial" w:hAnsi="Arial" w:cs="Arial"/>
        </w:rPr>
      </w:pP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0"/>
      </w:tblGrid>
      <w:tr w:rsidR="000B4011" w:rsidRPr="000D51E0" w14:paraId="6FA1D6B2" w14:textId="77777777" w:rsidTr="006D6E5B">
        <w:trPr>
          <w:trHeight w:val="3523"/>
        </w:trPr>
        <w:tc>
          <w:tcPr>
            <w:tcW w:w="8940" w:type="dxa"/>
          </w:tcPr>
          <w:p w14:paraId="11618E5F" w14:textId="386E7872" w:rsidR="00B6536E" w:rsidRPr="00B6536E" w:rsidRDefault="00B6536E" w:rsidP="00B6536E">
            <w:pPr>
              <w:jc w:val="both"/>
              <w:rPr>
                <w:rFonts w:ascii="Arial" w:hAnsi="Arial" w:cs="Arial"/>
              </w:rPr>
            </w:pPr>
            <w:bookmarkStart w:id="0" w:name="Text1"/>
            <w:r w:rsidRPr="00B6536E">
              <w:rPr>
                <w:rFonts w:ascii="Arial" w:hAnsi="Arial" w:cs="Arial"/>
              </w:rPr>
              <w:t>Policy Title: Transport Strategy 2035</w:t>
            </w:r>
          </w:p>
          <w:p w14:paraId="1259BBC6" w14:textId="77777777" w:rsidR="00B6536E" w:rsidRPr="00B6536E" w:rsidRDefault="00B6536E" w:rsidP="00B6536E">
            <w:pPr>
              <w:jc w:val="both"/>
              <w:rPr>
                <w:rFonts w:ascii="Arial" w:hAnsi="Arial" w:cs="Arial"/>
              </w:rPr>
            </w:pPr>
          </w:p>
          <w:p w14:paraId="500F8332" w14:textId="2E32EAE3" w:rsidR="00B6536E" w:rsidRPr="00B6536E" w:rsidRDefault="00B6536E" w:rsidP="00B6536E">
            <w:pPr>
              <w:jc w:val="both"/>
              <w:rPr>
                <w:rFonts w:ascii="Arial" w:hAnsi="Arial" w:cs="Arial"/>
              </w:rPr>
            </w:pPr>
            <w:r w:rsidRPr="00B6536E">
              <w:rPr>
                <w:rFonts w:ascii="Arial" w:hAnsi="Arial" w:cs="Arial"/>
              </w:rPr>
              <w:t xml:space="preserve">Transport Strategy 2035 sets out the Department for Infrastructure's long-term strategic framework for the planning, development and delivery of transport infrastructure </w:t>
            </w:r>
            <w:r w:rsidR="0072531F">
              <w:rPr>
                <w:rFonts w:ascii="Arial" w:hAnsi="Arial" w:cs="Arial"/>
              </w:rPr>
              <w:t xml:space="preserve">and services </w:t>
            </w:r>
            <w:r w:rsidRPr="00B6536E">
              <w:rPr>
                <w:rFonts w:ascii="Arial" w:hAnsi="Arial" w:cs="Arial"/>
              </w:rPr>
              <w:t>to 2035, with a longer-term outlook to 2050.</w:t>
            </w:r>
          </w:p>
          <w:p w14:paraId="4D290A40" w14:textId="77777777" w:rsidR="00B6536E" w:rsidRPr="00B6536E" w:rsidRDefault="00B6536E" w:rsidP="00B6536E">
            <w:pPr>
              <w:jc w:val="both"/>
              <w:rPr>
                <w:rFonts w:ascii="Arial" w:hAnsi="Arial" w:cs="Arial"/>
              </w:rPr>
            </w:pPr>
          </w:p>
          <w:p w14:paraId="7E28EB2E" w14:textId="640E2C52" w:rsidR="00B6536E" w:rsidRPr="00B6536E" w:rsidRDefault="00B6536E" w:rsidP="00B6536E">
            <w:pPr>
              <w:jc w:val="both"/>
              <w:rPr>
                <w:rFonts w:ascii="Arial" w:hAnsi="Arial" w:cs="Arial"/>
              </w:rPr>
            </w:pPr>
            <w:r w:rsidRPr="00B6536E">
              <w:rPr>
                <w:rFonts w:ascii="Arial" w:hAnsi="Arial" w:cs="Arial"/>
              </w:rPr>
              <w:t>The Strategy establishes a vision for a sustainable, inclusive, safe and efficient transport system that supports economic prosperity, social wellbeing and environmental sustainability. It is structured around four strategic priorities</w:t>
            </w:r>
            <w:r w:rsidR="00883B5F">
              <w:rPr>
                <w:rFonts w:ascii="Arial" w:hAnsi="Arial" w:cs="Arial"/>
              </w:rPr>
              <w:t xml:space="preserve"> (Is Resilient and Sustainable, Supports Connected and Inclusive Communities, Is Safe and Healthy, and Supports Green Growth)</w:t>
            </w:r>
            <w:r w:rsidRPr="00B6536E">
              <w:rPr>
                <w:rFonts w:ascii="Arial" w:hAnsi="Arial" w:cs="Arial"/>
              </w:rPr>
              <w:t xml:space="preserve"> that recognise the contribution transport can make to improving people's quality of life and supporting wider societal outcomes.</w:t>
            </w:r>
          </w:p>
          <w:p w14:paraId="1CAF8C7B" w14:textId="77777777" w:rsidR="00B6536E" w:rsidRPr="00B6536E" w:rsidRDefault="00B6536E" w:rsidP="00B6536E">
            <w:pPr>
              <w:jc w:val="both"/>
              <w:rPr>
                <w:rFonts w:ascii="Arial" w:hAnsi="Arial" w:cs="Arial"/>
              </w:rPr>
            </w:pPr>
          </w:p>
          <w:p w14:paraId="02D331A3" w14:textId="77777777" w:rsidR="00B6536E" w:rsidRDefault="00B6536E" w:rsidP="00B6536E">
            <w:pPr>
              <w:jc w:val="both"/>
              <w:rPr>
                <w:rFonts w:ascii="Arial" w:hAnsi="Arial" w:cs="Arial"/>
              </w:rPr>
            </w:pPr>
            <w:r w:rsidRPr="00B6536E">
              <w:rPr>
                <w:rFonts w:ascii="Arial" w:hAnsi="Arial" w:cs="Arial"/>
              </w:rPr>
              <w:t xml:space="preserve">The Strategy brings together existing transport policies into a single overarching framework while also introducing updated and new policy positions in specific areas. These include, for example, reducing the carbon impact of transport and adopting a Vision and Validate approach to transport planning. Other policy areas, such as road safety, continue to be guided by existing strategies, including the Road </w:t>
            </w:r>
            <w:r w:rsidRPr="00B6536E">
              <w:rPr>
                <w:rFonts w:ascii="Arial" w:hAnsi="Arial" w:cs="Arial"/>
              </w:rPr>
              <w:lastRenderedPageBreak/>
              <w:t>Safety Strategy for Northern Ireland to 2030, which remains the primary source of detailed policy direction in that area.</w:t>
            </w:r>
          </w:p>
          <w:p w14:paraId="5DDE1AE9" w14:textId="77777777" w:rsidR="0072531F" w:rsidRDefault="0072531F" w:rsidP="00B6536E">
            <w:pPr>
              <w:jc w:val="both"/>
              <w:rPr>
                <w:rFonts w:ascii="Arial" w:hAnsi="Arial" w:cs="Arial"/>
              </w:rPr>
            </w:pPr>
          </w:p>
          <w:p w14:paraId="5EB562F2" w14:textId="7269BF55" w:rsidR="00355343" w:rsidRPr="000D51E0" w:rsidRDefault="00B6536E" w:rsidP="00B6536E">
            <w:pPr>
              <w:jc w:val="both"/>
              <w:rPr>
                <w:rFonts w:ascii="Arial" w:hAnsi="Arial" w:cs="Arial"/>
              </w:rPr>
            </w:pPr>
            <w:r w:rsidRPr="00B6536E">
              <w:rPr>
                <w:rFonts w:ascii="Arial" w:hAnsi="Arial" w:cs="Arial"/>
              </w:rPr>
              <w:t>The Strategy contains a combination of existing policy, revised policy positions and new strategic policy direction.</w:t>
            </w:r>
            <w:bookmarkEnd w:id="0"/>
          </w:p>
        </w:tc>
      </w:tr>
    </w:tbl>
    <w:p w14:paraId="2EB66360" w14:textId="77777777" w:rsidR="000B4011" w:rsidRPr="000D51E0" w:rsidRDefault="000B4011" w:rsidP="00F10964">
      <w:pPr>
        <w:rPr>
          <w:rFonts w:ascii="Arial" w:hAnsi="Arial" w:cs="Arial"/>
        </w:rPr>
      </w:pPr>
    </w:p>
    <w:p w14:paraId="260F2554" w14:textId="77777777" w:rsidR="00DE01C9" w:rsidRPr="000D51E0" w:rsidRDefault="00DE01C9" w:rsidP="00F71A96">
      <w:pPr>
        <w:rPr>
          <w:rFonts w:ascii="Arial" w:hAnsi="Arial" w:cs="Arial"/>
          <w:b/>
        </w:rPr>
      </w:pPr>
    </w:p>
    <w:p w14:paraId="2E17DDFC" w14:textId="77777777" w:rsidR="00DE01C9" w:rsidRPr="000D51E0" w:rsidRDefault="00DE01C9" w:rsidP="00F71A96">
      <w:pPr>
        <w:rPr>
          <w:rFonts w:ascii="Arial" w:hAnsi="Arial" w:cs="Arial"/>
          <w:b/>
        </w:rPr>
      </w:pPr>
    </w:p>
    <w:p w14:paraId="524AA141" w14:textId="6EC80ECC" w:rsidR="00DD0E3B" w:rsidRPr="000D51E0" w:rsidRDefault="001130BB" w:rsidP="00F71A96">
      <w:pPr>
        <w:rPr>
          <w:rFonts w:ascii="Arial" w:hAnsi="Arial" w:cs="Arial"/>
          <w:b/>
          <w:u w:val="single"/>
        </w:rPr>
      </w:pPr>
      <w:r w:rsidRPr="000D51E0">
        <w:rPr>
          <w:rFonts w:ascii="Arial" w:hAnsi="Arial" w:cs="Arial"/>
          <w:b/>
        </w:rPr>
        <w:br w:type="page"/>
      </w:r>
      <w:r w:rsidR="0071037D" w:rsidRPr="000D51E0">
        <w:rPr>
          <w:rFonts w:ascii="Arial" w:hAnsi="Arial" w:cs="Arial"/>
          <w:b/>
        </w:rPr>
        <w:lastRenderedPageBreak/>
        <w:t>2</w:t>
      </w:r>
      <w:r w:rsidR="00F71A96" w:rsidRPr="000D51E0">
        <w:rPr>
          <w:rFonts w:ascii="Arial" w:hAnsi="Arial" w:cs="Arial"/>
          <w:b/>
        </w:rPr>
        <w:t>.</w:t>
      </w:r>
      <w:r w:rsidR="00F71A96" w:rsidRPr="000D51E0">
        <w:rPr>
          <w:rFonts w:ascii="Arial" w:hAnsi="Arial" w:cs="Arial"/>
        </w:rPr>
        <w:t xml:space="preserve">  </w:t>
      </w:r>
      <w:r w:rsidR="00DD0E3B" w:rsidRPr="000D51E0">
        <w:rPr>
          <w:rFonts w:ascii="Arial" w:hAnsi="Arial" w:cs="Arial"/>
          <w:b/>
          <w:u w:val="single"/>
        </w:rPr>
        <w:t xml:space="preserve">Rights </w:t>
      </w:r>
      <w:r w:rsidR="00345F90" w:rsidRPr="000D51E0">
        <w:rPr>
          <w:rFonts w:ascii="Arial" w:hAnsi="Arial" w:cs="Arial"/>
          <w:b/>
          <w:u w:val="single"/>
        </w:rPr>
        <w:t>which the</w:t>
      </w:r>
      <w:r w:rsidR="00794F6B" w:rsidRPr="000D51E0">
        <w:rPr>
          <w:rFonts w:ascii="Arial" w:hAnsi="Arial" w:cs="Arial"/>
          <w:b/>
          <w:u w:val="single"/>
        </w:rPr>
        <w:t xml:space="preserve"> policy/</w:t>
      </w:r>
      <w:r w:rsidR="00DD0E3B" w:rsidRPr="000D51E0">
        <w:rPr>
          <w:rFonts w:ascii="Arial" w:hAnsi="Arial" w:cs="Arial"/>
          <w:b/>
          <w:u w:val="single"/>
        </w:rPr>
        <w:t>proposal</w:t>
      </w:r>
      <w:r w:rsidR="00345F90" w:rsidRPr="000D51E0">
        <w:rPr>
          <w:rFonts w:ascii="Arial" w:hAnsi="Arial" w:cs="Arial"/>
          <w:b/>
          <w:u w:val="single"/>
        </w:rPr>
        <w:t xml:space="preserve"> engage</w:t>
      </w:r>
    </w:p>
    <w:p w14:paraId="14190B64" w14:textId="77777777" w:rsidR="00345F90" w:rsidRPr="000D51E0" w:rsidRDefault="00345F90" w:rsidP="00F71A96">
      <w:pPr>
        <w:rPr>
          <w:rFonts w:ascii="Arial" w:hAnsi="Arial" w:cs="Arial"/>
        </w:rPr>
      </w:pPr>
    </w:p>
    <w:p w14:paraId="1FD6A777" w14:textId="77777777" w:rsidR="00F71A96" w:rsidRPr="000D51E0" w:rsidRDefault="0071037D" w:rsidP="00F71A96">
      <w:pPr>
        <w:rPr>
          <w:rFonts w:ascii="Arial" w:hAnsi="Arial" w:cs="Arial"/>
        </w:rPr>
      </w:pPr>
      <w:r w:rsidRPr="000D51E0">
        <w:rPr>
          <w:rFonts w:ascii="Arial" w:hAnsi="Arial" w:cs="Arial"/>
        </w:rPr>
        <w:t>Go through</w:t>
      </w:r>
      <w:r w:rsidR="00F71A96" w:rsidRPr="000D51E0">
        <w:rPr>
          <w:rFonts w:ascii="Arial" w:hAnsi="Arial" w:cs="Arial"/>
        </w:rPr>
        <w:t xml:space="preserve"> each of the rights </w:t>
      </w:r>
      <w:r w:rsidRPr="000D51E0">
        <w:rPr>
          <w:rFonts w:ascii="Arial" w:hAnsi="Arial" w:cs="Arial"/>
        </w:rPr>
        <w:t xml:space="preserve">detailed in the table below.  </w:t>
      </w:r>
      <w:r w:rsidR="00F71A96" w:rsidRPr="000D51E0">
        <w:rPr>
          <w:rFonts w:ascii="Arial" w:hAnsi="Arial" w:cs="Arial"/>
        </w:rPr>
        <w:t xml:space="preserve">For each one consider whether </w:t>
      </w:r>
      <w:r w:rsidR="00B672B9" w:rsidRPr="000D51E0">
        <w:rPr>
          <w:rFonts w:ascii="Arial" w:hAnsi="Arial" w:cs="Arial"/>
        </w:rPr>
        <w:t>the</w:t>
      </w:r>
      <w:r w:rsidR="00794F6B" w:rsidRPr="000D51E0">
        <w:rPr>
          <w:rFonts w:ascii="Arial" w:hAnsi="Arial" w:cs="Arial"/>
        </w:rPr>
        <w:t xml:space="preserve"> policy/</w:t>
      </w:r>
      <w:r w:rsidR="00F71A96" w:rsidRPr="000D51E0">
        <w:rPr>
          <w:rFonts w:ascii="Arial" w:hAnsi="Arial" w:cs="Arial"/>
        </w:rPr>
        <w:t>proposal engages the right</w:t>
      </w:r>
      <w:r w:rsidRPr="000D51E0">
        <w:rPr>
          <w:rFonts w:ascii="Arial" w:hAnsi="Arial" w:cs="Arial"/>
        </w:rPr>
        <w:t>, i.e. how the policy</w:t>
      </w:r>
      <w:r w:rsidR="00794F6B" w:rsidRPr="000D51E0">
        <w:rPr>
          <w:rFonts w:ascii="Arial" w:hAnsi="Arial" w:cs="Arial"/>
        </w:rPr>
        <w:t>/</w:t>
      </w:r>
      <w:r w:rsidRPr="000D51E0">
        <w:rPr>
          <w:rFonts w:ascii="Arial" w:hAnsi="Arial" w:cs="Arial"/>
        </w:rPr>
        <w:t>proposal you are working on could involve the right</w:t>
      </w:r>
      <w:r w:rsidR="00F71A96" w:rsidRPr="000D51E0">
        <w:rPr>
          <w:rFonts w:ascii="Arial" w:hAnsi="Arial" w:cs="Arial"/>
        </w:rPr>
        <w:t xml:space="preserve">. Explain how the right is engaged </w:t>
      </w:r>
    </w:p>
    <w:p w14:paraId="08E3332F" w14:textId="77777777" w:rsidR="0071037D" w:rsidRPr="000D51E0" w:rsidRDefault="0071037D" w:rsidP="00F71A96">
      <w:pPr>
        <w:rPr>
          <w:rFonts w:ascii="Arial" w:hAnsi="Arial" w:cs="Arial"/>
        </w:rPr>
      </w:pPr>
    </w:p>
    <w:p w14:paraId="0F2F5956" w14:textId="77777777" w:rsidR="00F71A96" w:rsidRPr="000D51E0" w:rsidRDefault="0071037D" w:rsidP="00F71A96">
      <w:pPr>
        <w:rPr>
          <w:rFonts w:ascii="Arial" w:hAnsi="Arial" w:cs="Arial"/>
          <w:i/>
        </w:rPr>
      </w:pPr>
      <w:r w:rsidRPr="000D51E0">
        <w:rPr>
          <w:rFonts w:ascii="Arial" w:hAnsi="Arial" w:cs="Arial"/>
          <w:i/>
        </w:rPr>
        <w:t>Please note that the rights have been abbreviated so you should see the relevant Article in the Guide referred to above for the full title and explanation of the right.</w:t>
      </w:r>
    </w:p>
    <w:p w14:paraId="2682E1C1" w14:textId="77777777" w:rsidR="00F71A96" w:rsidRPr="000D51E0" w:rsidRDefault="00F71A96" w:rsidP="00F10964">
      <w:pPr>
        <w:rPr>
          <w:rFonts w:ascii="Arial" w:hAnsi="Arial" w:cs="Arial"/>
        </w:rPr>
      </w:pPr>
    </w:p>
    <w:tbl>
      <w:tblPr>
        <w:tblW w:w="90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1440"/>
        <w:gridCol w:w="5220"/>
      </w:tblGrid>
      <w:tr w:rsidR="0071037D" w:rsidRPr="000D51E0" w14:paraId="5F7DE3D7" w14:textId="77777777" w:rsidTr="006D6E5B">
        <w:trPr>
          <w:cantSplit/>
          <w:trHeight w:val="276"/>
          <w:tblHeader/>
        </w:trPr>
        <w:tc>
          <w:tcPr>
            <w:tcW w:w="2340" w:type="dxa"/>
            <w:vMerge w:val="restart"/>
            <w:shd w:val="clear" w:color="auto" w:fill="E6E6E6"/>
          </w:tcPr>
          <w:p w14:paraId="061B74B8" w14:textId="77777777" w:rsidR="0071037D" w:rsidRPr="000D51E0" w:rsidRDefault="00BA2D18" w:rsidP="006D6E5B">
            <w:pPr>
              <w:jc w:val="center"/>
              <w:rPr>
                <w:rFonts w:ascii="Arial" w:hAnsi="Arial" w:cs="Arial"/>
                <w:b/>
              </w:rPr>
            </w:pPr>
            <w:r w:rsidRPr="000D51E0">
              <w:rPr>
                <w:rFonts w:ascii="Arial" w:hAnsi="Arial" w:cs="Arial"/>
                <w:b/>
              </w:rPr>
              <w:t>R</w:t>
            </w:r>
            <w:r w:rsidR="0071037D" w:rsidRPr="000D51E0">
              <w:rPr>
                <w:rFonts w:ascii="Arial" w:hAnsi="Arial" w:cs="Arial"/>
                <w:b/>
              </w:rPr>
              <w:t>ight</w:t>
            </w:r>
          </w:p>
        </w:tc>
        <w:tc>
          <w:tcPr>
            <w:tcW w:w="1440" w:type="dxa"/>
            <w:vMerge w:val="restart"/>
            <w:shd w:val="clear" w:color="auto" w:fill="E6E6E6"/>
          </w:tcPr>
          <w:p w14:paraId="665974E2" w14:textId="77777777" w:rsidR="0071037D" w:rsidRPr="000D51E0" w:rsidRDefault="0071037D" w:rsidP="006D6E5B">
            <w:pPr>
              <w:jc w:val="center"/>
              <w:rPr>
                <w:rFonts w:ascii="Arial" w:hAnsi="Arial" w:cs="Arial"/>
                <w:b/>
              </w:rPr>
            </w:pPr>
            <w:r w:rsidRPr="000D51E0">
              <w:rPr>
                <w:rFonts w:ascii="Arial" w:hAnsi="Arial" w:cs="Arial"/>
                <w:b/>
              </w:rPr>
              <w:t>Yes/No</w:t>
            </w:r>
          </w:p>
        </w:tc>
        <w:tc>
          <w:tcPr>
            <w:tcW w:w="5220" w:type="dxa"/>
            <w:vMerge w:val="restart"/>
            <w:shd w:val="clear" w:color="auto" w:fill="E6E6E6"/>
          </w:tcPr>
          <w:p w14:paraId="10E5EB3B" w14:textId="77777777" w:rsidR="0071037D" w:rsidRPr="000D51E0" w:rsidRDefault="0071037D" w:rsidP="006D6E5B">
            <w:pPr>
              <w:jc w:val="center"/>
              <w:rPr>
                <w:rFonts w:ascii="Arial" w:hAnsi="Arial" w:cs="Arial"/>
                <w:b/>
              </w:rPr>
            </w:pPr>
            <w:r w:rsidRPr="000D51E0">
              <w:rPr>
                <w:rFonts w:ascii="Arial" w:hAnsi="Arial" w:cs="Arial"/>
                <w:b/>
              </w:rPr>
              <w:t>Explanation</w:t>
            </w:r>
          </w:p>
        </w:tc>
      </w:tr>
      <w:tr w:rsidR="0071037D" w:rsidRPr="000D51E0" w14:paraId="2FF8E01C" w14:textId="77777777" w:rsidTr="006D6E5B">
        <w:trPr>
          <w:cantSplit/>
          <w:trHeight w:val="362"/>
          <w:tblHeader/>
        </w:trPr>
        <w:tc>
          <w:tcPr>
            <w:tcW w:w="2340" w:type="dxa"/>
            <w:vMerge/>
            <w:shd w:val="clear" w:color="auto" w:fill="E6E6E6"/>
          </w:tcPr>
          <w:p w14:paraId="7B9A8BCA" w14:textId="77777777" w:rsidR="0071037D" w:rsidRPr="000D51E0" w:rsidRDefault="0071037D" w:rsidP="006E6937">
            <w:pPr>
              <w:rPr>
                <w:rFonts w:ascii="Arial" w:hAnsi="Arial" w:cs="Arial"/>
              </w:rPr>
            </w:pPr>
          </w:p>
        </w:tc>
        <w:tc>
          <w:tcPr>
            <w:tcW w:w="1440" w:type="dxa"/>
            <w:vMerge/>
            <w:shd w:val="clear" w:color="auto" w:fill="E6E6E6"/>
          </w:tcPr>
          <w:p w14:paraId="72F1B8AB" w14:textId="77777777" w:rsidR="0071037D" w:rsidRPr="000D51E0" w:rsidRDefault="0071037D" w:rsidP="00F10964">
            <w:pPr>
              <w:rPr>
                <w:rFonts w:ascii="Arial" w:hAnsi="Arial" w:cs="Arial"/>
              </w:rPr>
            </w:pPr>
          </w:p>
        </w:tc>
        <w:tc>
          <w:tcPr>
            <w:tcW w:w="5220" w:type="dxa"/>
            <w:vMerge/>
            <w:shd w:val="clear" w:color="auto" w:fill="E6E6E6"/>
          </w:tcPr>
          <w:p w14:paraId="3E4674BA" w14:textId="77777777" w:rsidR="0071037D" w:rsidRPr="000D51E0" w:rsidRDefault="0071037D" w:rsidP="00F10964">
            <w:pPr>
              <w:rPr>
                <w:rFonts w:ascii="Arial" w:hAnsi="Arial" w:cs="Arial"/>
              </w:rPr>
            </w:pPr>
          </w:p>
        </w:tc>
      </w:tr>
      <w:tr w:rsidR="00B47BC9" w:rsidRPr="000D51E0" w14:paraId="4C62BD9B" w14:textId="77777777" w:rsidTr="006D6E5B">
        <w:trPr>
          <w:cantSplit/>
          <w:trHeight w:val="811"/>
        </w:trPr>
        <w:tc>
          <w:tcPr>
            <w:tcW w:w="2340" w:type="dxa"/>
          </w:tcPr>
          <w:p w14:paraId="79BA5228" w14:textId="77777777" w:rsidR="00B47BC9" w:rsidRPr="000D51E0" w:rsidRDefault="00B47BC9" w:rsidP="00B47BC9">
            <w:pPr>
              <w:rPr>
                <w:rFonts w:ascii="Arial" w:hAnsi="Arial" w:cs="Arial"/>
              </w:rPr>
            </w:pPr>
            <w:r w:rsidRPr="000D51E0">
              <w:rPr>
                <w:rFonts w:ascii="Arial" w:hAnsi="Arial" w:cs="Arial"/>
              </w:rPr>
              <w:t>Article 2</w:t>
            </w:r>
          </w:p>
          <w:p w14:paraId="7BEECD60" w14:textId="77777777" w:rsidR="00B47BC9" w:rsidRPr="000D51E0" w:rsidRDefault="00B47BC9" w:rsidP="00B47BC9">
            <w:pPr>
              <w:rPr>
                <w:rFonts w:ascii="Arial" w:hAnsi="Arial" w:cs="Arial"/>
              </w:rPr>
            </w:pPr>
            <w:r w:rsidRPr="000D51E0">
              <w:rPr>
                <w:rFonts w:ascii="Arial" w:hAnsi="Arial" w:cs="Arial"/>
              </w:rPr>
              <w:t>Right to life</w:t>
            </w:r>
          </w:p>
        </w:tc>
        <w:bookmarkStart w:id="1" w:name="Text2"/>
        <w:tc>
          <w:tcPr>
            <w:tcW w:w="1440" w:type="dxa"/>
          </w:tcPr>
          <w:p w14:paraId="1349DE07" w14:textId="1E7381CC" w:rsidR="00B47BC9" w:rsidRPr="000D51E0" w:rsidRDefault="00B47BC9" w:rsidP="00B47BC9">
            <w:pPr>
              <w:jc w:val="center"/>
              <w:rPr>
                <w:rFonts w:ascii="Arial" w:hAnsi="Arial" w:cs="Arial"/>
              </w:rPr>
            </w:pPr>
            <w:r>
              <w:fldChar w:fldCharType="begin">
                <w:ffData>
                  <w:name w:val="Text2"/>
                  <w:enabled/>
                  <w:calcOnExit w:val="0"/>
                  <w:textInput>
                    <w:maxLength w:val="4"/>
                  </w:textInput>
                </w:ffData>
              </w:fldChar>
            </w:r>
            <w:r>
              <w:rPr>
                <w:rFonts w:ascii="Arial" w:hAnsi="Arial" w:cs="Arial"/>
              </w:rPr>
              <w:instrText xml:space="preserve"> FORMTEXT </w:instrText>
            </w:r>
            <w:r>
              <w:fldChar w:fldCharType="separate"/>
            </w:r>
            <w:r>
              <w:rPr>
                <w:rFonts w:ascii="Arial" w:hAnsi="Arial" w:cs="Arial"/>
              </w:rPr>
              <w:t>No</w:t>
            </w:r>
            <w:r>
              <w:fldChar w:fldCharType="end"/>
            </w:r>
            <w:bookmarkEnd w:id="1"/>
          </w:p>
        </w:tc>
        <w:bookmarkStart w:id="2" w:name="Text3"/>
        <w:tc>
          <w:tcPr>
            <w:tcW w:w="5220" w:type="dxa"/>
          </w:tcPr>
          <w:p w14:paraId="13D779A7" w14:textId="50472F3F" w:rsidR="00B47BC9" w:rsidRPr="000D51E0" w:rsidRDefault="00B47BC9" w:rsidP="00B47BC9">
            <w:pPr>
              <w:rPr>
                <w:rFonts w:ascii="Arial" w:hAnsi="Arial" w:cs="Arial"/>
              </w:rPr>
            </w:pPr>
            <w:r>
              <w:fldChar w:fldCharType="begin">
                <w:ffData>
                  <w:name w:val="Text3"/>
                  <w:enabled/>
                  <w:calcOnExit w:val="0"/>
                  <w:textInput/>
                </w:ffData>
              </w:fldChar>
            </w:r>
            <w:r>
              <w:rPr>
                <w:rFonts w:ascii="Arial" w:hAnsi="Arial" w:cs="Arial"/>
              </w:rPr>
              <w:instrText xml:space="preserve"> FORMTEXT </w:instrText>
            </w:r>
            <w: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2"/>
          </w:p>
        </w:tc>
      </w:tr>
      <w:tr w:rsidR="00B47BC9" w:rsidRPr="000D51E0" w14:paraId="16082F81" w14:textId="77777777" w:rsidTr="006D6E5B">
        <w:trPr>
          <w:cantSplit/>
          <w:trHeight w:val="1425"/>
        </w:trPr>
        <w:tc>
          <w:tcPr>
            <w:tcW w:w="2340" w:type="dxa"/>
          </w:tcPr>
          <w:p w14:paraId="0310B728" w14:textId="77777777" w:rsidR="00B47BC9" w:rsidRPr="000D51E0" w:rsidRDefault="00B47BC9" w:rsidP="00B47BC9">
            <w:pPr>
              <w:rPr>
                <w:rFonts w:ascii="Arial" w:hAnsi="Arial" w:cs="Arial"/>
              </w:rPr>
            </w:pPr>
            <w:r w:rsidRPr="000D51E0">
              <w:rPr>
                <w:rFonts w:ascii="Arial" w:hAnsi="Arial" w:cs="Arial"/>
              </w:rPr>
              <w:t>Article 3</w:t>
            </w:r>
          </w:p>
          <w:p w14:paraId="334F36D3" w14:textId="77777777" w:rsidR="00B47BC9" w:rsidRPr="000D51E0" w:rsidRDefault="00B47BC9" w:rsidP="00B47BC9">
            <w:pPr>
              <w:rPr>
                <w:rFonts w:ascii="Arial" w:hAnsi="Arial" w:cs="Arial"/>
              </w:rPr>
            </w:pPr>
            <w:r w:rsidRPr="000D51E0">
              <w:rPr>
                <w:rFonts w:ascii="Arial" w:hAnsi="Arial" w:cs="Arial"/>
              </w:rPr>
              <w:t>Prohibition of torture, inhuman and degrading treatment</w:t>
            </w:r>
          </w:p>
        </w:tc>
        <w:bookmarkStart w:id="3" w:name="Text4"/>
        <w:tc>
          <w:tcPr>
            <w:tcW w:w="1440" w:type="dxa"/>
          </w:tcPr>
          <w:p w14:paraId="00F70677" w14:textId="55EC704F" w:rsidR="00B47BC9" w:rsidRPr="000D51E0" w:rsidRDefault="00B47BC9" w:rsidP="00B47BC9">
            <w:pPr>
              <w:jc w:val="center"/>
              <w:rPr>
                <w:rFonts w:ascii="Arial" w:hAnsi="Arial" w:cs="Arial"/>
              </w:rPr>
            </w:pPr>
            <w:r>
              <w:fldChar w:fldCharType="begin">
                <w:ffData>
                  <w:name w:val="Text4"/>
                  <w:enabled/>
                  <w:calcOnExit w:val="0"/>
                  <w:textInput>
                    <w:maxLength w:val="4"/>
                  </w:textInput>
                </w:ffData>
              </w:fldChar>
            </w:r>
            <w:r>
              <w:rPr>
                <w:rFonts w:ascii="Arial" w:hAnsi="Arial" w:cs="Arial"/>
              </w:rPr>
              <w:instrText xml:space="preserve"> FORMTEXT </w:instrText>
            </w:r>
            <w:r>
              <w:fldChar w:fldCharType="separate"/>
            </w:r>
            <w:r>
              <w:rPr>
                <w:rFonts w:ascii="Arial" w:hAnsi="Arial" w:cs="Arial"/>
                <w:noProof/>
              </w:rPr>
              <w:t>No</w:t>
            </w:r>
            <w:r>
              <w:fldChar w:fldCharType="end"/>
            </w:r>
            <w:bookmarkEnd w:id="3"/>
          </w:p>
        </w:tc>
        <w:bookmarkStart w:id="4" w:name="Text5"/>
        <w:tc>
          <w:tcPr>
            <w:tcW w:w="5220" w:type="dxa"/>
          </w:tcPr>
          <w:p w14:paraId="1FBFA420" w14:textId="6A9D5A2B" w:rsidR="00B47BC9" w:rsidRPr="000D51E0" w:rsidRDefault="00B47BC9" w:rsidP="00B47BC9">
            <w:pPr>
              <w:rPr>
                <w:rFonts w:ascii="Arial" w:hAnsi="Arial" w:cs="Arial"/>
              </w:rPr>
            </w:pPr>
            <w:r>
              <w:fldChar w:fldCharType="begin">
                <w:ffData>
                  <w:name w:val="Text5"/>
                  <w:enabled/>
                  <w:calcOnExit w:val="0"/>
                  <w:textInput/>
                </w:ffData>
              </w:fldChar>
            </w:r>
            <w:r>
              <w:rPr>
                <w:rFonts w:ascii="Arial" w:hAnsi="Arial" w:cs="Arial"/>
              </w:rPr>
              <w:instrText xml:space="preserve"> FORMTEXT </w:instrText>
            </w:r>
            <w: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4"/>
          </w:p>
        </w:tc>
      </w:tr>
      <w:tr w:rsidR="00B47BC9" w:rsidRPr="000D51E0" w14:paraId="383BB7D0" w14:textId="77777777" w:rsidTr="006D6E5B">
        <w:trPr>
          <w:cantSplit/>
          <w:trHeight w:val="1063"/>
        </w:trPr>
        <w:tc>
          <w:tcPr>
            <w:tcW w:w="2340" w:type="dxa"/>
          </w:tcPr>
          <w:p w14:paraId="5313189A" w14:textId="77777777" w:rsidR="00B47BC9" w:rsidRPr="000D51E0" w:rsidRDefault="00B47BC9" w:rsidP="00B47BC9">
            <w:pPr>
              <w:rPr>
                <w:rFonts w:ascii="Arial" w:hAnsi="Arial" w:cs="Arial"/>
              </w:rPr>
            </w:pPr>
            <w:r w:rsidRPr="000D51E0">
              <w:rPr>
                <w:rFonts w:ascii="Arial" w:hAnsi="Arial" w:cs="Arial"/>
              </w:rPr>
              <w:t xml:space="preserve">Article 4 </w:t>
            </w:r>
          </w:p>
          <w:p w14:paraId="1EA3BF00" w14:textId="77777777" w:rsidR="00B47BC9" w:rsidRPr="000D51E0" w:rsidRDefault="00B47BC9" w:rsidP="00B47BC9">
            <w:pPr>
              <w:rPr>
                <w:rFonts w:ascii="Arial" w:hAnsi="Arial" w:cs="Arial"/>
              </w:rPr>
            </w:pPr>
            <w:r w:rsidRPr="000D51E0">
              <w:rPr>
                <w:rFonts w:ascii="Arial" w:hAnsi="Arial" w:cs="Arial"/>
              </w:rPr>
              <w:t>Prohibition of slavery and forced labour</w:t>
            </w:r>
          </w:p>
        </w:tc>
        <w:bookmarkStart w:id="5" w:name="Text6"/>
        <w:tc>
          <w:tcPr>
            <w:tcW w:w="1440" w:type="dxa"/>
          </w:tcPr>
          <w:p w14:paraId="0AE32624" w14:textId="31990ACC" w:rsidR="00B47BC9" w:rsidRPr="000D51E0" w:rsidRDefault="00B47BC9" w:rsidP="00B47BC9">
            <w:pPr>
              <w:jc w:val="center"/>
              <w:rPr>
                <w:rFonts w:ascii="Arial" w:hAnsi="Arial" w:cs="Arial"/>
              </w:rPr>
            </w:pPr>
            <w:r>
              <w:fldChar w:fldCharType="begin">
                <w:ffData>
                  <w:name w:val="Text6"/>
                  <w:enabled/>
                  <w:calcOnExit w:val="0"/>
                  <w:textInput>
                    <w:maxLength w:val="4"/>
                  </w:textInput>
                </w:ffData>
              </w:fldChar>
            </w:r>
            <w:r>
              <w:rPr>
                <w:rFonts w:ascii="Arial" w:hAnsi="Arial" w:cs="Arial"/>
              </w:rPr>
              <w:instrText xml:space="preserve"> FORMTEXT </w:instrText>
            </w:r>
            <w:r>
              <w:fldChar w:fldCharType="separate"/>
            </w:r>
            <w:r>
              <w:rPr>
                <w:rFonts w:ascii="Arial" w:hAnsi="Arial" w:cs="Arial"/>
                <w:noProof/>
              </w:rPr>
              <w:t>No</w:t>
            </w:r>
            <w:r>
              <w:fldChar w:fldCharType="end"/>
            </w:r>
            <w:bookmarkEnd w:id="5"/>
          </w:p>
        </w:tc>
        <w:bookmarkStart w:id="6" w:name="Text7"/>
        <w:tc>
          <w:tcPr>
            <w:tcW w:w="5220" w:type="dxa"/>
          </w:tcPr>
          <w:p w14:paraId="473ADCF7" w14:textId="57401285" w:rsidR="00B47BC9" w:rsidRPr="000D51E0" w:rsidRDefault="00B47BC9" w:rsidP="00B47BC9">
            <w:pPr>
              <w:rPr>
                <w:rFonts w:ascii="Arial" w:hAnsi="Arial" w:cs="Arial"/>
              </w:rPr>
            </w:pPr>
            <w:r>
              <w:fldChar w:fldCharType="begin">
                <w:ffData>
                  <w:name w:val="Text7"/>
                  <w:enabled/>
                  <w:calcOnExit w:val="0"/>
                  <w:textInput/>
                </w:ffData>
              </w:fldChar>
            </w:r>
            <w:r>
              <w:rPr>
                <w:rFonts w:ascii="Arial" w:hAnsi="Arial" w:cs="Arial"/>
              </w:rPr>
              <w:instrText xml:space="preserve"> FORMTEXT </w:instrText>
            </w:r>
            <w: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6"/>
          </w:p>
        </w:tc>
      </w:tr>
      <w:tr w:rsidR="00B47BC9" w:rsidRPr="000D51E0" w14:paraId="614CD857" w14:textId="77777777" w:rsidTr="006D6E5B">
        <w:trPr>
          <w:cantSplit/>
          <w:trHeight w:val="885"/>
        </w:trPr>
        <w:tc>
          <w:tcPr>
            <w:tcW w:w="2340" w:type="dxa"/>
          </w:tcPr>
          <w:p w14:paraId="6607765C" w14:textId="77777777" w:rsidR="00B47BC9" w:rsidRPr="000D51E0" w:rsidRDefault="00B47BC9" w:rsidP="00B47BC9">
            <w:pPr>
              <w:rPr>
                <w:rFonts w:ascii="Arial" w:hAnsi="Arial" w:cs="Arial"/>
              </w:rPr>
            </w:pPr>
            <w:r w:rsidRPr="000D51E0">
              <w:rPr>
                <w:rFonts w:ascii="Arial" w:hAnsi="Arial" w:cs="Arial"/>
              </w:rPr>
              <w:t xml:space="preserve">Article 5 </w:t>
            </w:r>
          </w:p>
          <w:p w14:paraId="4754926B" w14:textId="77777777" w:rsidR="00B47BC9" w:rsidRPr="000D51E0" w:rsidRDefault="00B47BC9" w:rsidP="00B47BC9">
            <w:pPr>
              <w:rPr>
                <w:rFonts w:ascii="Arial" w:hAnsi="Arial" w:cs="Arial"/>
              </w:rPr>
            </w:pPr>
            <w:r w:rsidRPr="000D51E0">
              <w:rPr>
                <w:rFonts w:ascii="Arial" w:hAnsi="Arial" w:cs="Arial"/>
              </w:rPr>
              <w:t>Right to liberty</w:t>
            </w:r>
          </w:p>
        </w:tc>
        <w:bookmarkStart w:id="7" w:name="Text8"/>
        <w:tc>
          <w:tcPr>
            <w:tcW w:w="1440" w:type="dxa"/>
          </w:tcPr>
          <w:p w14:paraId="1281FB66" w14:textId="50134D0F" w:rsidR="00B47BC9" w:rsidRPr="000D51E0" w:rsidRDefault="00B47BC9" w:rsidP="00B47BC9">
            <w:pPr>
              <w:jc w:val="center"/>
              <w:rPr>
                <w:rFonts w:ascii="Arial" w:hAnsi="Arial" w:cs="Arial"/>
              </w:rPr>
            </w:pPr>
            <w:r>
              <w:fldChar w:fldCharType="begin">
                <w:ffData>
                  <w:name w:val="Text8"/>
                  <w:enabled/>
                  <w:calcOnExit w:val="0"/>
                  <w:textInput>
                    <w:maxLength w:val="4"/>
                  </w:textInput>
                </w:ffData>
              </w:fldChar>
            </w:r>
            <w:r>
              <w:rPr>
                <w:rFonts w:ascii="Arial" w:hAnsi="Arial" w:cs="Arial"/>
              </w:rPr>
              <w:instrText xml:space="preserve"> FORMTEXT </w:instrText>
            </w:r>
            <w:r>
              <w:fldChar w:fldCharType="separate"/>
            </w:r>
            <w:r>
              <w:rPr>
                <w:rFonts w:ascii="Arial" w:hAnsi="Arial" w:cs="Arial"/>
                <w:noProof/>
              </w:rPr>
              <w:t>No</w:t>
            </w:r>
            <w:r>
              <w:fldChar w:fldCharType="end"/>
            </w:r>
            <w:bookmarkEnd w:id="7"/>
          </w:p>
        </w:tc>
        <w:bookmarkStart w:id="8" w:name="Text9"/>
        <w:tc>
          <w:tcPr>
            <w:tcW w:w="5220" w:type="dxa"/>
          </w:tcPr>
          <w:p w14:paraId="1F963A72" w14:textId="0F802300" w:rsidR="00B47BC9" w:rsidRPr="000D51E0" w:rsidRDefault="00B47BC9" w:rsidP="00B47BC9">
            <w:pPr>
              <w:rPr>
                <w:rFonts w:ascii="Arial" w:hAnsi="Arial" w:cs="Arial"/>
              </w:rPr>
            </w:pPr>
            <w:r>
              <w:fldChar w:fldCharType="begin">
                <w:ffData>
                  <w:name w:val="Text9"/>
                  <w:enabled/>
                  <w:calcOnExit w:val="0"/>
                  <w:textInput/>
                </w:ffData>
              </w:fldChar>
            </w:r>
            <w:r>
              <w:rPr>
                <w:rFonts w:ascii="Arial" w:hAnsi="Arial" w:cs="Arial"/>
              </w:rPr>
              <w:instrText xml:space="preserve"> FORMTEXT </w:instrText>
            </w:r>
            <w: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8"/>
          </w:p>
        </w:tc>
      </w:tr>
      <w:tr w:rsidR="00B47BC9" w:rsidRPr="000D51E0" w14:paraId="6FA52756" w14:textId="77777777" w:rsidTr="006D6E5B">
        <w:trPr>
          <w:cantSplit/>
          <w:trHeight w:val="890"/>
        </w:trPr>
        <w:tc>
          <w:tcPr>
            <w:tcW w:w="2340" w:type="dxa"/>
          </w:tcPr>
          <w:p w14:paraId="5C1472E5" w14:textId="77777777" w:rsidR="00B47BC9" w:rsidRPr="000D51E0" w:rsidRDefault="00B47BC9" w:rsidP="00B47BC9">
            <w:pPr>
              <w:rPr>
                <w:rFonts w:ascii="Arial" w:hAnsi="Arial" w:cs="Arial"/>
              </w:rPr>
            </w:pPr>
            <w:r w:rsidRPr="000D51E0">
              <w:rPr>
                <w:rFonts w:ascii="Arial" w:hAnsi="Arial" w:cs="Arial"/>
              </w:rPr>
              <w:t xml:space="preserve">Article 6 </w:t>
            </w:r>
          </w:p>
          <w:p w14:paraId="1788AD9C" w14:textId="77777777" w:rsidR="00B47BC9" w:rsidRPr="000D51E0" w:rsidRDefault="00B47BC9" w:rsidP="00B47BC9">
            <w:pPr>
              <w:rPr>
                <w:rFonts w:ascii="Arial" w:hAnsi="Arial" w:cs="Arial"/>
              </w:rPr>
            </w:pPr>
            <w:r w:rsidRPr="000D51E0">
              <w:rPr>
                <w:rFonts w:ascii="Arial" w:hAnsi="Arial" w:cs="Arial"/>
              </w:rPr>
              <w:t>Right to a fair trial</w:t>
            </w:r>
          </w:p>
        </w:tc>
        <w:bookmarkStart w:id="9" w:name="Text10"/>
        <w:tc>
          <w:tcPr>
            <w:tcW w:w="1440" w:type="dxa"/>
          </w:tcPr>
          <w:p w14:paraId="7178FB28" w14:textId="41CB75B7" w:rsidR="00B47BC9" w:rsidRPr="000D51E0" w:rsidRDefault="00B47BC9" w:rsidP="00B47BC9">
            <w:pPr>
              <w:jc w:val="center"/>
              <w:rPr>
                <w:rFonts w:ascii="Arial" w:hAnsi="Arial" w:cs="Arial"/>
              </w:rPr>
            </w:pPr>
            <w:r>
              <w:fldChar w:fldCharType="begin">
                <w:ffData>
                  <w:name w:val="Text10"/>
                  <w:enabled/>
                  <w:calcOnExit w:val="0"/>
                  <w:textInput>
                    <w:maxLength w:val="4"/>
                  </w:textInput>
                </w:ffData>
              </w:fldChar>
            </w:r>
            <w:r>
              <w:rPr>
                <w:rFonts w:ascii="Arial" w:hAnsi="Arial" w:cs="Arial"/>
              </w:rPr>
              <w:instrText xml:space="preserve"> FORMTEXT </w:instrText>
            </w:r>
            <w:r>
              <w:fldChar w:fldCharType="separate"/>
            </w:r>
            <w:r>
              <w:rPr>
                <w:rFonts w:ascii="Arial" w:hAnsi="Arial" w:cs="Arial"/>
                <w:noProof/>
              </w:rPr>
              <w:t>No</w:t>
            </w:r>
            <w:r>
              <w:fldChar w:fldCharType="end"/>
            </w:r>
            <w:bookmarkEnd w:id="9"/>
          </w:p>
        </w:tc>
        <w:bookmarkStart w:id="10" w:name="Text11"/>
        <w:tc>
          <w:tcPr>
            <w:tcW w:w="5220" w:type="dxa"/>
          </w:tcPr>
          <w:p w14:paraId="4948244B" w14:textId="356FC898" w:rsidR="00B47BC9" w:rsidRPr="000D51E0" w:rsidRDefault="00B47BC9" w:rsidP="00B47BC9">
            <w:pPr>
              <w:rPr>
                <w:rFonts w:ascii="Arial" w:hAnsi="Arial" w:cs="Arial"/>
              </w:rPr>
            </w:pPr>
            <w:r>
              <w:fldChar w:fldCharType="begin">
                <w:ffData>
                  <w:name w:val="Text11"/>
                  <w:enabled/>
                  <w:calcOnExit w:val="0"/>
                  <w:textInput/>
                </w:ffData>
              </w:fldChar>
            </w:r>
            <w:r>
              <w:rPr>
                <w:rFonts w:ascii="Arial" w:hAnsi="Arial" w:cs="Arial"/>
              </w:rPr>
              <w:instrText xml:space="preserve"> FORMTEXT </w:instrText>
            </w:r>
            <w: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10"/>
          </w:p>
        </w:tc>
      </w:tr>
      <w:tr w:rsidR="00B47BC9" w:rsidRPr="000D51E0" w14:paraId="3FE9AEDE" w14:textId="77777777" w:rsidTr="006D6E5B">
        <w:trPr>
          <w:cantSplit/>
          <w:trHeight w:val="1074"/>
        </w:trPr>
        <w:tc>
          <w:tcPr>
            <w:tcW w:w="2340" w:type="dxa"/>
          </w:tcPr>
          <w:p w14:paraId="2DE30322" w14:textId="77777777" w:rsidR="00B47BC9" w:rsidRPr="000D51E0" w:rsidRDefault="00B47BC9" w:rsidP="00B47BC9">
            <w:pPr>
              <w:rPr>
                <w:rFonts w:ascii="Arial" w:hAnsi="Arial" w:cs="Arial"/>
              </w:rPr>
            </w:pPr>
            <w:r w:rsidRPr="000D51E0">
              <w:rPr>
                <w:rFonts w:ascii="Arial" w:hAnsi="Arial" w:cs="Arial"/>
              </w:rPr>
              <w:t xml:space="preserve">Article 7 </w:t>
            </w:r>
          </w:p>
          <w:p w14:paraId="78FBF09C" w14:textId="77777777" w:rsidR="00B47BC9" w:rsidRPr="000D51E0" w:rsidRDefault="00B47BC9" w:rsidP="00B47BC9">
            <w:pPr>
              <w:rPr>
                <w:rFonts w:ascii="Arial" w:hAnsi="Arial" w:cs="Arial"/>
              </w:rPr>
            </w:pPr>
            <w:r w:rsidRPr="000D51E0">
              <w:rPr>
                <w:rFonts w:ascii="Arial" w:hAnsi="Arial" w:cs="Arial"/>
              </w:rPr>
              <w:t>No punishment without law</w:t>
            </w:r>
          </w:p>
        </w:tc>
        <w:tc>
          <w:tcPr>
            <w:tcW w:w="1440" w:type="dxa"/>
          </w:tcPr>
          <w:p w14:paraId="744A98E3" w14:textId="1C6F4444" w:rsidR="00B47BC9" w:rsidRPr="000D51E0" w:rsidRDefault="00B47BC9" w:rsidP="00B47BC9">
            <w:pPr>
              <w:jc w:val="center"/>
              <w:rPr>
                <w:rFonts w:ascii="Arial" w:hAnsi="Arial" w:cs="Arial"/>
              </w:rPr>
            </w:pPr>
            <w:r>
              <w:fldChar w:fldCharType="begin">
                <w:ffData>
                  <w:name w:val="Text2"/>
                  <w:enabled/>
                  <w:calcOnExit w:val="0"/>
                  <w:textInput>
                    <w:maxLength w:val="4"/>
                  </w:textInput>
                </w:ffData>
              </w:fldChar>
            </w:r>
            <w:r>
              <w:rPr>
                <w:rFonts w:ascii="Arial" w:hAnsi="Arial" w:cs="Arial"/>
              </w:rPr>
              <w:instrText xml:space="preserve"> FORMTEXT </w:instrText>
            </w:r>
            <w:r>
              <w:fldChar w:fldCharType="separate"/>
            </w:r>
            <w:r>
              <w:rPr>
                <w:rFonts w:ascii="Arial" w:hAnsi="Arial" w:cs="Arial"/>
              </w:rPr>
              <w:t>No</w:t>
            </w:r>
            <w:r>
              <w:fldChar w:fldCharType="end"/>
            </w:r>
          </w:p>
        </w:tc>
        <w:tc>
          <w:tcPr>
            <w:tcW w:w="5220" w:type="dxa"/>
          </w:tcPr>
          <w:p w14:paraId="6CD8455B" w14:textId="739A9E65" w:rsidR="00B47BC9" w:rsidRPr="000D51E0" w:rsidRDefault="00B47BC9" w:rsidP="00B47BC9">
            <w:pPr>
              <w:rPr>
                <w:rFonts w:ascii="Arial" w:hAnsi="Arial" w:cs="Arial"/>
              </w:rPr>
            </w:pPr>
            <w:r>
              <w:fldChar w:fldCharType="begin">
                <w:ffData>
                  <w:name w:val="Text3"/>
                  <w:enabled/>
                  <w:calcOnExit w:val="0"/>
                  <w:textInput/>
                </w:ffData>
              </w:fldChar>
            </w:r>
            <w:r>
              <w:rPr>
                <w:rFonts w:ascii="Arial" w:hAnsi="Arial" w:cs="Arial"/>
              </w:rPr>
              <w:instrText xml:space="preserve"> FORMTEXT </w:instrText>
            </w:r>
            <w: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p>
        </w:tc>
      </w:tr>
      <w:tr w:rsidR="00B47BC9" w:rsidRPr="000D51E0" w14:paraId="5EF3896F" w14:textId="77777777" w:rsidTr="000D51E0">
        <w:trPr>
          <w:cantSplit/>
          <w:trHeight w:val="4011"/>
        </w:trPr>
        <w:tc>
          <w:tcPr>
            <w:tcW w:w="2340" w:type="dxa"/>
          </w:tcPr>
          <w:p w14:paraId="02E64967" w14:textId="77777777" w:rsidR="00B47BC9" w:rsidRPr="000D51E0" w:rsidRDefault="00B47BC9" w:rsidP="00B47BC9">
            <w:pPr>
              <w:rPr>
                <w:rFonts w:ascii="Arial" w:hAnsi="Arial" w:cs="Arial"/>
              </w:rPr>
            </w:pPr>
            <w:r w:rsidRPr="000D51E0">
              <w:rPr>
                <w:rFonts w:ascii="Arial" w:hAnsi="Arial" w:cs="Arial"/>
              </w:rPr>
              <w:lastRenderedPageBreak/>
              <w:t xml:space="preserve">Article 8 </w:t>
            </w:r>
          </w:p>
          <w:p w14:paraId="579AA439" w14:textId="523045C1" w:rsidR="00B47BC9" w:rsidRPr="00B47BC9" w:rsidRDefault="00B47BC9" w:rsidP="00B47BC9">
            <w:pPr>
              <w:rPr>
                <w:rFonts w:ascii="Arial" w:hAnsi="Arial" w:cs="Arial"/>
              </w:rPr>
            </w:pPr>
            <w:r w:rsidRPr="000D51E0">
              <w:rPr>
                <w:rFonts w:ascii="Arial" w:hAnsi="Arial" w:cs="Arial"/>
              </w:rPr>
              <w:t>Right to respect for private and family life</w:t>
            </w:r>
          </w:p>
        </w:tc>
        <w:bookmarkStart w:id="11" w:name="Text14"/>
        <w:tc>
          <w:tcPr>
            <w:tcW w:w="1440" w:type="dxa"/>
          </w:tcPr>
          <w:p w14:paraId="629AF433" w14:textId="48106C66" w:rsidR="00B47BC9" w:rsidRPr="000D51E0" w:rsidRDefault="00B47BC9" w:rsidP="00B47BC9">
            <w:pPr>
              <w:jc w:val="center"/>
              <w:rPr>
                <w:rFonts w:ascii="Arial" w:hAnsi="Arial" w:cs="Arial"/>
              </w:rPr>
            </w:pPr>
            <w:r>
              <w:fldChar w:fldCharType="begin">
                <w:ffData>
                  <w:name w:val="Text14"/>
                  <w:enabled/>
                  <w:calcOnExit w:val="0"/>
                  <w:textInput>
                    <w:maxLength w:val="4"/>
                  </w:textInput>
                </w:ffData>
              </w:fldChar>
            </w:r>
            <w:r>
              <w:rPr>
                <w:rFonts w:ascii="Arial" w:hAnsi="Arial" w:cs="Arial"/>
              </w:rPr>
              <w:instrText xml:space="preserve"> FORMTEXT </w:instrText>
            </w:r>
            <w:r>
              <w:fldChar w:fldCharType="separate"/>
            </w:r>
            <w:r>
              <w:rPr>
                <w:rFonts w:ascii="Arial" w:hAnsi="Arial" w:cs="Arial"/>
                <w:noProof/>
              </w:rPr>
              <w:t>No</w:t>
            </w:r>
            <w:r>
              <w:fldChar w:fldCharType="end"/>
            </w:r>
            <w:bookmarkEnd w:id="11"/>
          </w:p>
        </w:tc>
        <w:tc>
          <w:tcPr>
            <w:tcW w:w="5220" w:type="dxa"/>
          </w:tcPr>
          <w:p w14:paraId="2D3F9175" w14:textId="77777777" w:rsidR="00B6536E" w:rsidRDefault="00B6536E" w:rsidP="00B6536E">
            <w:pPr>
              <w:jc w:val="both"/>
              <w:rPr>
                <w:rFonts w:ascii="Arial" w:hAnsi="Arial" w:cs="Arial"/>
              </w:rPr>
            </w:pPr>
            <w:r w:rsidRPr="00B6536E">
              <w:rPr>
                <w:rFonts w:ascii="Arial" w:hAnsi="Arial" w:cs="Arial"/>
              </w:rPr>
              <w:t>The Transport Strategy is a strategic policy framework and is not a spatial strategy. It should not be interpreted as creating new commitments to specific transport schemes or projects.</w:t>
            </w:r>
          </w:p>
          <w:p w14:paraId="5C01FB11" w14:textId="77777777" w:rsidR="00B6536E" w:rsidRPr="00B6536E" w:rsidRDefault="00B6536E" w:rsidP="00B6536E">
            <w:pPr>
              <w:jc w:val="both"/>
              <w:rPr>
                <w:rFonts w:ascii="Arial" w:hAnsi="Arial" w:cs="Arial"/>
              </w:rPr>
            </w:pPr>
          </w:p>
          <w:p w14:paraId="7ABC0B5F" w14:textId="77777777" w:rsidR="00B6536E" w:rsidRDefault="00B6536E" w:rsidP="00B6536E">
            <w:pPr>
              <w:jc w:val="both"/>
              <w:rPr>
                <w:rFonts w:ascii="Arial" w:hAnsi="Arial" w:cs="Arial"/>
              </w:rPr>
            </w:pPr>
            <w:r w:rsidRPr="00B6536E">
              <w:rPr>
                <w:rFonts w:ascii="Arial" w:hAnsi="Arial" w:cs="Arial"/>
              </w:rPr>
              <w:t>The Strategy does not determine the location, scale or timing of future transport infrastructure, nor does it set targets for infrastructure development. Decisions on individual transport interventions will be subject to separate planning, appraisal and approval processes.</w:t>
            </w:r>
          </w:p>
          <w:p w14:paraId="315BCF7D" w14:textId="77777777" w:rsidR="00B6536E" w:rsidRPr="00B6536E" w:rsidRDefault="00B6536E" w:rsidP="00B6536E">
            <w:pPr>
              <w:jc w:val="both"/>
              <w:rPr>
                <w:rFonts w:ascii="Arial" w:hAnsi="Arial" w:cs="Arial"/>
              </w:rPr>
            </w:pPr>
          </w:p>
          <w:p w14:paraId="1B0D2922" w14:textId="77777777" w:rsidR="00B6536E" w:rsidRPr="00B6536E" w:rsidRDefault="00B6536E" w:rsidP="00B6536E">
            <w:pPr>
              <w:jc w:val="both"/>
              <w:rPr>
                <w:rFonts w:ascii="Arial" w:hAnsi="Arial" w:cs="Arial"/>
              </w:rPr>
            </w:pPr>
            <w:r w:rsidRPr="00B6536E">
              <w:rPr>
                <w:rFonts w:ascii="Arial" w:hAnsi="Arial" w:cs="Arial"/>
              </w:rPr>
              <w:t>The Strategy does not address transport issues at a local or site-specific level. These matters will be considered through downstream decision-making processes, including transport plans, business cases, planning processes and individual project design and delivery.</w:t>
            </w:r>
          </w:p>
          <w:p w14:paraId="6D974308" w14:textId="0017D47E" w:rsidR="00B47BC9" w:rsidRPr="000D51E0" w:rsidRDefault="00B47BC9" w:rsidP="00B6536E">
            <w:pPr>
              <w:jc w:val="both"/>
              <w:rPr>
                <w:rFonts w:ascii="Arial" w:hAnsi="Arial" w:cs="Arial"/>
              </w:rPr>
            </w:pPr>
          </w:p>
        </w:tc>
      </w:tr>
      <w:tr w:rsidR="00B47BC9" w:rsidRPr="000D51E0" w14:paraId="1AF0B582" w14:textId="77777777" w:rsidTr="006D6E5B">
        <w:trPr>
          <w:cantSplit/>
          <w:trHeight w:val="1419"/>
        </w:trPr>
        <w:tc>
          <w:tcPr>
            <w:tcW w:w="2340" w:type="dxa"/>
          </w:tcPr>
          <w:p w14:paraId="3FEC4728" w14:textId="77777777" w:rsidR="00B47BC9" w:rsidRPr="000D51E0" w:rsidRDefault="00B47BC9" w:rsidP="00B47BC9">
            <w:pPr>
              <w:rPr>
                <w:rFonts w:ascii="Arial" w:hAnsi="Arial" w:cs="Arial"/>
              </w:rPr>
            </w:pPr>
            <w:r w:rsidRPr="000D51E0">
              <w:rPr>
                <w:rFonts w:ascii="Arial" w:hAnsi="Arial" w:cs="Arial"/>
              </w:rPr>
              <w:t xml:space="preserve">Article 9 </w:t>
            </w:r>
          </w:p>
          <w:p w14:paraId="6672AF95" w14:textId="77777777" w:rsidR="00B47BC9" w:rsidRPr="000D51E0" w:rsidRDefault="00B47BC9" w:rsidP="00B47BC9">
            <w:pPr>
              <w:rPr>
                <w:rFonts w:ascii="Arial" w:hAnsi="Arial" w:cs="Arial"/>
              </w:rPr>
            </w:pPr>
            <w:r w:rsidRPr="000D51E0">
              <w:rPr>
                <w:rFonts w:ascii="Arial" w:hAnsi="Arial" w:cs="Arial"/>
              </w:rPr>
              <w:t>Freedom of thought conscience and religion</w:t>
            </w:r>
          </w:p>
        </w:tc>
        <w:bookmarkStart w:id="12" w:name="Text16"/>
        <w:tc>
          <w:tcPr>
            <w:tcW w:w="1440" w:type="dxa"/>
          </w:tcPr>
          <w:p w14:paraId="58C6D01A" w14:textId="678AA617" w:rsidR="00B47BC9" w:rsidRPr="000D51E0" w:rsidRDefault="00B47BC9" w:rsidP="00B47BC9">
            <w:pPr>
              <w:jc w:val="center"/>
              <w:rPr>
                <w:rFonts w:ascii="Arial" w:hAnsi="Arial" w:cs="Arial"/>
              </w:rPr>
            </w:pPr>
            <w:r>
              <w:fldChar w:fldCharType="begin">
                <w:ffData>
                  <w:name w:val="Text16"/>
                  <w:enabled/>
                  <w:calcOnExit w:val="0"/>
                  <w:textInput>
                    <w:maxLength w:val="4"/>
                  </w:textInput>
                </w:ffData>
              </w:fldChar>
            </w:r>
            <w:r>
              <w:rPr>
                <w:rFonts w:ascii="Arial" w:hAnsi="Arial" w:cs="Arial"/>
              </w:rPr>
              <w:instrText xml:space="preserve"> FORMTEXT </w:instrText>
            </w:r>
            <w:r>
              <w:fldChar w:fldCharType="separate"/>
            </w:r>
            <w:r>
              <w:rPr>
                <w:rFonts w:ascii="Arial" w:hAnsi="Arial" w:cs="Arial"/>
                <w:noProof/>
              </w:rPr>
              <w:t>No</w:t>
            </w:r>
            <w:r>
              <w:fldChar w:fldCharType="end"/>
            </w:r>
            <w:bookmarkEnd w:id="12"/>
          </w:p>
        </w:tc>
        <w:tc>
          <w:tcPr>
            <w:tcW w:w="5220" w:type="dxa"/>
          </w:tcPr>
          <w:p w14:paraId="5E2A61A4" w14:textId="4D12A462" w:rsidR="00B47BC9" w:rsidRPr="000D51E0" w:rsidRDefault="00B47BC9" w:rsidP="00B47BC9">
            <w:pPr>
              <w:rPr>
                <w:rFonts w:ascii="Arial" w:hAnsi="Arial" w:cs="Arial"/>
              </w:rPr>
            </w:pPr>
            <w:r>
              <w:rPr>
                <w:rFonts w:ascii="Arial" w:hAnsi="Arial" w:cs="Arial"/>
              </w:rPr>
              <w:fldChar w:fldCharType="begin">
                <w:ffData>
                  <w:name w:val="Text17"/>
                  <w:enabled/>
                  <w:calcOnExit w:val="0"/>
                  <w:textInput/>
                </w:ffData>
              </w:fldChar>
            </w:r>
            <w:bookmarkStart w:id="13" w:name="Text1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13"/>
          </w:p>
        </w:tc>
      </w:tr>
      <w:tr w:rsidR="00B47BC9" w:rsidRPr="000D51E0" w14:paraId="6628FC37" w14:textId="77777777" w:rsidTr="006D6E5B">
        <w:trPr>
          <w:cantSplit/>
          <w:trHeight w:val="1130"/>
        </w:trPr>
        <w:tc>
          <w:tcPr>
            <w:tcW w:w="2340" w:type="dxa"/>
          </w:tcPr>
          <w:p w14:paraId="1F700968" w14:textId="77777777" w:rsidR="00B47BC9" w:rsidRPr="000D51E0" w:rsidRDefault="00B47BC9" w:rsidP="00B47BC9">
            <w:pPr>
              <w:rPr>
                <w:rFonts w:ascii="Arial" w:hAnsi="Arial" w:cs="Arial"/>
              </w:rPr>
            </w:pPr>
            <w:r w:rsidRPr="000D51E0">
              <w:rPr>
                <w:rFonts w:ascii="Arial" w:hAnsi="Arial" w:cs="Arial"/>
              </w:rPr>
              <w:t xml:space="preserve">Article 10 </w:t>
            </w:r>
          </w:p>
          <w:p w14:paraId="282591B5" w14:textId="77777777" w:rsidR="00B47BC9" w:rsidRPr="000D51E0" w:rsidRDefault="00B47BC9" w:rsidP="00B47BC9">
            <w:pPr>
              <w:rPr>
                <w:rFonts w:ascii="Arial" w:hAnsi="Arial" w:cs="Arial"/>
              </w:rPr>
            </w:pPr>
            <w:r w:rsidRPr="000D51E0">
              <w:rPr>
                <w:rFonts w:ascii="Arial" w:hAnsi="Arial" w:cs="Arial"/>
              </w:rPr>
              <w:t>Freedom of expression</w:t>
            </w:r>
          </w:p>
        </w:tc>
        <w:bookmarkStart w:id="14" w:name="Text18"/>
        <w:tc>
          <w:tcPr>
            <w:tcW w:w="1440" w:type="dxa"/>
          </w:tcPr>
          <w:p w14:paraId="445385B3" w14:textId="5F39303F" w:rsidR="00B47BC9" w:rsidRPr="000D51E0" w:rsidRDefault="00B47BC9" w:rsidP="00B47BC9">
            <w:pPr>
              <w:jc w:val="center"/>
              <w:rPr>
                <w:rFonts w:ascii="Arial" w:hAnsi="Arial" w:cs="Arial"/>
              </w:rPr>
            </w:pPr>
            <w:r>
              <w:fldChar w:fldCharType="begin">
                <w:ffData>
                  <w:name w:val="Text18"/>
                  <w:enabled/>
                  <w:calcOnExit w:val="0"/>
                  <w:textInput>
                    <w:maxLength w:val="4"/>
                  </w:textInput>
                </w:ffData>
              </w:fldChar>
            </w:r>
            <w:r>
              <w:rPr>
                <w:rFonts w:ascii="Arial" w:hAnsi="Arial" w:cs="Arial"/>
              </w:rPr>
              <w:instrText xml:space="preserve"> FORMTEXT </w:instrText>
            </w:r>
            <w:r>
              <w:fldChar w:fldCharType="separate"/>
            </w:r>
            <w:r>
              <w:rPr>
                <w:rFonts w:ascii="Arial" w:hAnsi="Arial" w:cs="Arial"/>
                <w:noProof/>
              </w:rPr>
              <w:t>No</w:t>
            </w:r>
            <w:r>
              <w:fldChar w:fldCharType="end"/>
            </w:r>
            <w:bookmarkEnd w:id="14"/>
          </w:p>
        </w:tc>
        <w:tc>
          <w:tcPr>
            <w:tcW w:w="5220" w:type="dxa"/>
          </w:tcPr>
          <w:p w14:paraId="533CFFAA" w14:textId="2FFCC943" w:rsidR="00B47BC9" w:rsidRPr="000D51E0" w:rsidRDefault="00B47BC9" w:rsidP="00B47BC9">
            <w:pPr>
              <w:rPr>
                <w:rFonts w:ascii="Arial" w:hAnsi="Arial" w:cs="Arial"/>
              </w:rPr>
            </w:pPr>
            <w:r>
              <w:rPr>
                <w:rFonts w:ascii="Arial" w:hAnsi="Arial" w:cs="Arial"/>
              </w:rPr>
              <w:fldChar w:fldCharType="begin">
                <w:ffData>
                  <w:name w:val="Text19"/>
                  <w:enabled/>
                  <w:calcOnExit w:val="0"/>
                  <w:textInput/>
                </w:ffData>
              </w:fldChar>
            </w:r>
            <w:bookmarkStart w:id="15" w:name="Text1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15"/>
          </w:p>
        </w:tc>
      </w:tr>
      <w:tr w:rsidR="00B47BC9" w:rsidRPr="000D51E0" w14:paraId="315436A2" w14:textId="77777777" w:rsidTr="006D6E5B">
        <w:trPr>
          <w:cantSplit/>
          <w:trHeight w:val="1061"/>
        </w:trPr>
        <w:tc>
          <w:tcPr>
            <w:tcW w:w="2340" w:type="dxa"/>
          </w:tcPr>
          <w:p w14:paraId="4D60B38E" w14:textId="77777777" w:rsidR="00B47BC9" w:rsidRPr="000D51E0" w:rsidRDefault="00B47BC9" w:rsidP="00B47BC9">
            <w:pPr>
              <w:rPr>
                <w:rFonts w:ascii="Arial" w:hAnsi="Arial" w:cs="Arial"/>
              </w:rPr>
            </w:pPr>
            <w:r w:rsidRPr="000D51E0">
              <w:rPr>
                <w:rFonts w:ascii="Arial" w:hAnsi="Arial" w:cs="Arial"/>
              </w:rPr>
              <w:t xml:space="preserve">Article 11 </w:t>
            </w:r>
          </w:p>
          <w:p w14:paraId="11D525CE" w14:textId="77777777" w:rsidR="00B47BC9" w:rsidRPr="000D51E0" w:rsidRDefault="00B47BC9" w:rsidP="00B47BC9">
            <w:pPr>
              <w:rPr>
                <w:rFonts w:ascii="Arial" w:hAnsi="Arial" w:cs="Arial"/>
              </w:rPr>
            </w:pPr>
            <w:r w:rsidRPr="000D51E0">
              <w:rPr>
                <w:rFonts w:ascii="Arial" w:hAnsi="Arial" w:cs="Arial"/>
              </w:rPr>
              <w:t>Freedom of assembly and association</w:t>
            </w:r>
          </w:p>
        </w:tc>
        <w:bookmarkStart w:id="16" w:name="Text20"/>
        <w:tc>
          <w:tcPr>
            <w:tcW w:w="1440" w:type="dxa"/>
          </w:tcPr>
          <w:p w14:paraId="391813CC" w14:textId="0FC1EA28" w:rsidR="00B47BC9" w:rsidRPr="000D51E0" w:rsidRDefault="00B47BC9" w:rsidP="00B47BC9">
            <w:pPr>
              <w:jc w:val="center"/>
              <w:rPr>
                <w:rFonts w:ascii="Arial" w:hAnsi="Arial" w:cs="Arial"/>
              </w:rPr>
            </w:pPr>
            <w:r>
              <w:fldChar w:fldCharType="begin">
                <w:ffData>
                  <w:name w:val="Text20"/>
                  <w:enabled/>
                  <w:calcOnExit w:val="0"/>
                  <w:textInput>
                    <w:maxLength w:val="4"/>
                  </w:textInput>
                </w:ffData>
              </w:fldChar>
            </w:r>
            <w:r>
              <w:rPr>
                <w:rFonts w:ascii="Arial" w:hAnsi="Arial" w:cs="Arial"/>
              </w:rPr>
              <w:instrText xml:space="preserve"> FORMTEXT </w:instrText>
            </w:r>
            <w:r>
              <w:fldChar w:fldCharType="separate"/>
            </w:r>
            <w:r>
              <w:rPr>
                <w:rFonts w:ascii="Arial" w:hAnsi="Arial" w:cs="Arial"/>
                <w:noProof/>
              </w:rPr>
              <w:t>No</w:t>
            </w:r>
            <w:r>
              <w:fldChar w:fldCharType="end"/>
            </w:r>
            <w:bookmarkEnd w:id="16"/>
          </w:p>
        </w:tc>
        <w:tc>
          <w:tcPr>
            <w:tcW w:w="5220" w:type="dxa"/>
          </w:tcPr>
          <w:p w14:paraId="6BBC4948" w14:textId="1D40B9B4" w:rsidR="00B47BC9" w:rsidRPr="000D51E0" w:rsidRDefault="00B47BC9" w:rsidP="00B47BC9">
            <w:pPr>
              <w:rPr>
                <w:rFonts w:ascii="Arial" w:hAnsi="Arial" w:cs="Arial"/>
              </w:rPr>
            </w:pPr>
            <w:r>
              <w:rPr>
                <w:rFonts w:ascii="Arial" w:hAnsi="Arial" w:cs="Arial"/>
              </w:rPr>
              <w:fldChar w:fldCharType="begin">
                <w:ffData>
                  <w:name w:val="Text21"/>
                  <w:enabled/>
                  <w:calcOnExit w:val="0"/>
                  <w:textInput/>
                </w:ffData>
              </w:fldChar>
            </w:r>
            <w:bookmarkStart w:id="17" w:name="Text2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17"/>
          </w:p>
        </w:tc>
      </w:tr>
      <w:tr w:rsidR="00B47BC9" w:rsidRPr="000D51E0" w14:paraId="7207956B" w14:textId="77777777" w:rsidTr="006D6E5B">
        <w:trPr>
          <w:cantSplit/>
          <w:trHeight w:val="1077"/>
        </w:trPr>
        <w:tc>
          <w:tcPr>
            <w:tcW w:w="2340" w:type="dxa"/>
          </w:tcPr>
          <w:p w14:paraId="06C0B8DA" w14:textId="77777777" w:rsidR="00B47BC9" w:rsidRPr="000D51E0" w:rsidRDefault="00B47BC9" w:rsidP="00B47BC9">
            <w:pPr>
              <w:rPr>
                <w:rFonts w:ascii="Arial" w:hAnsi="Arial" w:cs="Arial"/>
              </w:rPr>
            </w:pPr>
            <w:r w:rsidRPr="000D51E0">
              <w:rPr>
                <w:rFonts w:ascii="Arial" w:hAnsi="Arial" w:cs="Arial"/>
              </w:rPr>
              <w:t xml:space="preserve">Article 12 </w:t>
            </w:r>
          </w:p>
          <w:p w14:paraId="2A802810" w14:textId="77777777" w:rsidR="00B47BC9" w:rsidRPr="000D51E0" w:rsidRDefault="00B47BC9" w:rsidP="00B47BC9">
            <w:pPr>
              <w:rPr>
                <w:rFonts w:ascii="Arial" w:hAnsi="Arial" w:cs="Arial"/>
              </w:rPr>
            </w:pPr>
            <w:r w:rsidRPr="000D51E0">
              <w:rPr>
                <w:rFonts w:ascii="Arial" w:hAnsi="Arial" w:cs="Arial"/>
              </w:rPr>
              <w:t>Right to marry and found a family</w:t>
            </w:r>
          </w:p>
        </w:tc>
        <w:bookmarkStart w:id="18" w:name="Text22"/>
        <w:tc>
          <w:tcPr>
            <w:tcW w:w="1440" w:type="dxa"/>
          </w:tcPr>
          <w:p w14:paraId="118DAF61" w14:textId="5720F892" w:rsidR="00B47BC9" w:rsidRPr="000D51E0" w:rsidRDefault="00B47BC9" w:rsidP="00B47BC9">
            <w:pPr>
              <w:jc w:val="center"/>
              <w:rPr>
                <w:rFonts w:ascii="Arial" w:hAnsi="Arial" w:cs="Arial"/>
              </w:rPr>
            </w:pPr>
            <w:r>
              <w:fldChar w:fldCharType="begin">
                <w:ffData>
                  <w:name w:val="Text22"/>
                  <w:enabled/>
                  <w:calcOnExit w:val="0"/>
                  <w:textInput>
                    <w:maxLength w:val="4"/>
                  </w:textInput>
                </w:ffData>
              </w:fldChar>
            </w:r>
            <w:r>
              <w:rPr>
                <w:rFonts w:ascii="Arial" w:hAnsi="Arial" w:cs="Arial"/>
              </w:rPr>
              <w:instrText xml:space="preserve"> FORMTEXT </w:instrText>
            </w:r>
            <w:r>
              <w:fldChar w:fldCharType="separate"/>
            </w:r>
            <w:r>
              <w:rPr>
                <w:rFonts w:ascii="Arial" w:hAnsi="Arial" w:cs="Arial"/>
                <w:noProof/>
              </w:rPr>
              <w:t>No</w:t>
            </w:r>
            <w:r>
              <w:fldChar w:fldCharType="end"/>
            </w:r>
            <w:bookmarkEnd w:id="18"/>
          </w:p>
        </w:tc>
        <w:tc>
          <w:tcPr>
            <w:tcW w:w="5220" w:type="dxa"/>
          </w:tcPr>
          <w:p w14:paraId="038DCD3F" w14:textId="26ECCC23" w:rsidR="00B47BC9" w:rsidRPr="000D51E0" w:rsidRDefault="00B47BC9" w:rsidP="00B47BC9">
            <w:pPr>
              <w:rPr>
                <w:rFonts w:ascii="Arial" w:hAnsi="Arial" w:cs="Arial"/>
              </w:rPr>
            </w:pPr>
            <w:r>
              <w:rPr>
                <w:rFonts w:ascii="Arial" w:hAnsi="Arial" w:cs="Arial"/>
              </w:rPr>
              <w:fldChar w:fldCharType="begin">
                <w:ffData>
                  <w:name w:val="Text23"/>
                  <w:enabled/>
                  <w:calcOnExit w:val="0"/>
                  <w:textInput/>
                </w:ffData>
              </w:fldChar>
            </w:r>
            <w:bookmarkStart w:id="19" w:name="Text2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19"/>
          </w:p>
        </w:tc>
      </w:tr>
      <w:tr w:rsidR="00B47BC9" w:rsidRPr="000D51E0" w14:paraId="1C630583" w14:textId="77777777" w:rsidTr="006D6E5B">
        <w:trPr>
          <w:cantSplit/>
          <w:trHeight w:val="886"/>
        </w:trPr>
        <w:tc>
          <w:tcPr>
            <w:tcW w:w="2340" w:type="dxa"/>
          </w:tcPr>
          <w:p w14:paraId="27FC182B" w14:textId="77777777" w:rsidR="00B47BC9" w:rsidRPr="000D51E0" w:rsidRDefault="00B47BC9" w:rsidP="00B47BC9">
            <w:pPr>
              <w:rPr>
                <w:rFonts w:ascii="Arial" w:hAnsi="Arial" w:cs="Arial"/>
              </w:rPr>
            </w:pPr>
            <w:r w:rsidRPr="000D51E0">
              <w:rPr>
                <w:rFonts w:ascii="Arial" w:hAnsi="Arial" w:cs="Arial"/>
              </w:rPr>
              <w:t>Article 14 Prohibition of discrimination</w:t>
            </w:r>
          </w:p>
        </w:tc>
        <w:bookmarkStart w:id="20" w:name="Text24"/>
        <w:tc>
          <w:tcPr>
            <w:tcW w:w="1440" w:type="dxa"/>
          </w:tcPr>
          <w:p w14:paraId="0D37EB7D" w14:textId="65601F0C" w:rsidR="00B47BC9" w:rsidRPr="000D51E0" w:rsidRDefault="00B47BC9" w:rsidP="00B47BC9">
            <w:pPr>
              <w:jc w:val="center"/>
              <w:rPr>
                <w:rFonts w:ascii="Arial" w:hAnsi="Arial" w:cs="Arial"/>
              </w:rPr>
            </w:pPr>
            <w:r>
              <w:fldChar w:fldCharType="begin">
                <w:ffData>
                  <w:name w:val="Text24"/>
                  <w:enabled/>
                  <w:calcOnExit w:val="0"/>
                  <w:textInput>
                    <w:maxLength w:val="4"/>
                  </w:textInput>
                </w:ffData>
              </w:fldChar>
            </w:r>
            <w:r>
              <w:rPr>
                <w:rFonts w:ascii="Arial" w:hAnsi="Arial" w:cs="Arial"/>
              </w:rPr>
              <w:instrText xml:space="preserve"> FORMTEXT </w:instrText>
            </w:r>
            <w:r>
              <w:fldChar w:fldCharType="separate"/>
            </w:r>
            <w:r>
              <w:rPr>
                <w:rFonts w:ascii="Arial" w:hAnsi="Arial" w:cs="Arial"/>
                <w:noProof/>
              </w:rPr>
              <w:t>No</w:t>
            </w:r>
            <w:r>
              <w:fldChar w:fldCharType="end"/>
            </w:r>
            <w:bookmarkEnd w:id="20"/>
          </w:p>
        </w:tc>
        <w:tc>
          <w:tcPr>
            <w:tcW w:w="5220" w:type="dxa"/>
          </w:tcPr>
          <w:p w14:paraId="3551C0ED" w14:textId="33940260" w:rsidR="00B47BC9" w:rsidRPr="000D51E0" w:rsidRDefault="00B47BC9" w:rsidP="00B47BC9">
            <w:pPr>
              <w:rPr>
                <w:rFonts w:ascii="Arial" w:hAnsi="Arial" w:cs="Arial"/>
              </w:rPr>
            </w:pPr>
            <w:r>
              <w:rPr>
                <w:rFonts w:ascii="Arial" w:hAnsi="Arial" w:cs="Arial"/>
              </w:rPr>
              <w:fldChar w:fldCharType="begin">
                <w:ffData>
                  <w:name w:val="Text25"/>
                  <w:enabled/>
                  <w:calcOnExit w:val="0"/>
                  <w:textInput/>
                </w:ffData>
              </w:fldChar>
            </w:r>
            <w:bookmarkStart w:id="21" w:name="Text2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21"/>
          </w:p>
        </w:tc>
      </w:tr>
      <w:tr w:rsidR="00B47BC9" w:rsidRPr="000D51E0" w14:paraId="0601B8B2" w14:textId="77777777" w:rsidTr="006D6E5B">
        <w:trPr>
          <w:cantSplit/>
          <w:trHeight w:val="890"/>
        </w:trPr>
        <w:tc>
          <w:tcPr>
            <w:tcW w:w="2340" w:type="dxa"/>
          </w:tcPr>
          <w:p w14:paraId="1DD73C06" w14:textId="77777777" w:rsidR="00B47BC9" w:rsidRPr="000D51E0" w:rsidRDefault="00B47BC9" w:rsidP="00B47BC9">
            <w:pPr>
              <w:rPr>
                <w:rFonts w:ascii="Arial" w:hAnsi="Arial" w:cs="Arial"/>
              </w:rPr>
            </w:pPr>
            <w:r w:rsidRPr="000D51E0">
              <w:rPr>
                <w:rFonts w:ascii="Arial" w:hAnsi="Arial" w:cs="Arial"/>
              </w:rPr>
              <w:t xml:space="preserve">Protocol 1, Article 1 </w:t>
            </w:r>
          </w:p>
          <w:p w14:paraId="652665F4" w14:textId="77777777" w:rsidR="00B47BC9" w:rsidRPr="000D51E0" w:rsidRDefault="00B47BC9" w:rsidP="00B47BC9">
            <w:pPr>
              <w:rPr>
                <w:rFonts w:ascii="Arial" w:hAnsi="Arial" w:cs="Arial"/>
              </w:rPr>
            </w:pPr>
            <w:r w:rsidRPr="000D51E0">
              <w:rPr>
                <w:rFonts w:ascii="Arial" w:hAnsi="Arial" w:cs="Arial"/>
              </w:rPr>
              <w:t>Right to property</w:t>
            </w:r>
          </w:p>
        </w:tc>
        <w:bookmarkStart w:id="22" w:name="Text26"/>
        <w:tc>
          <w:tcPr>
            <w:tcW w:w="1440" w:type="dxa"/>
          </w:tcPr>
          <w:p w14:paraId="0D222F30" w14:textId="0699D936" w:rsidR="00B47BC9" w:rsidRPr="000D51E0" w:rsidRDefault="00B47BC9" w:rsidP="00B47BC9">
            <w:pPr>
              <w:jc w:val="center"/>
              <w:rPr>
                <w:rFonts w:ascii="Arial" w:hAnsi="Arial" w:cs="Arial"/>
              </w:rPr>
            </w:pPr>
            <w:r>
              <w:fldChar w:fldCharType="begin">
                <w:ffData>
                  <w:name w:val="Text26"/>
                  <w:enabled/>
                  <w:calcOnExit w:val="0"/>
                  <w:textInput>
                    <w:maxLength w:val="4"/>
                  </w:textInput>
                </w:ffData>
              </w:fldChar>
            </w:r>
            <w:r>
              <w:rPr>
                <w:rFonts w:ascii="Arial" w:hAnsi="Arial" w:cs="Arial"/>
              </w:rPr>
              <w:instrText xml:space="preserve"> FORMTEXT </w:instrText>
            </w:r>
            <w:r>
              <w:fldChar w:fldCharType="separate"/>
            </w:r>
            <w:r>
              <w:rPr>
                <w:rFonts w:ascii="Arial" w:hAnsi="Arial" w:cs="Arial"/>
                <w:noProof/>
              </w:rPr>
              <w:t>No</w:t>
            </w:r>
            <w:r>
              <w:fldChar w:fldCharType="end"/>
            </w:r>
            <w:bookmarkEnd w:id="22"/>
          </w:p>
        </w:tc>
        <w:tc>
          <w:tcPr>
            <w:tcW w:w="5220" w:type="dxa"/>
          </w:tcPr>
          <w:p w14:paraId="73790D57" w14:textId="572EAEED" w:rsidR="00B47BC9" w:rsidRPr="000D51E0" w:rsidRDefault="00B47BC9" w:rsidP="00B47BC9">
            <w:pPr>
              <w:rPr>
                <w:rFonts w:ascii="Arial" w:hAnsi="Arial" w:cs="Arial"/>
              </w:rPr>
            </w:pPr>
            <w:r>
              <w:rPr>
                <w:rFonts w:ascii="Arial" w:hAnsi="Arial" w:cs="Arial"/>
              </w:rPr>
              <w:fldChar w:fldCharType="begin">
                <w:ffData>
                  <w:name w:val="Text27"/>
                  <w:enabled/>
                  <w:calcOnExit w:val="0"/>
                  <w:textInput/>
                </w:ffData>
              </w:fldChar>
            </w:r>
            <w:bookmarkStart w:id="23" w:name="Text2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23"/>
          </w:p>
        </w:tc>
      </w:tr>
      <w:tr w:rsidR="00B47BC9" w:rsidRPr="000D51E0" w14:paraId="71E0E99B" w14:textId="77777777" w:rsidTr="006D6E5B">
        <w:trPr>
          <w:cantSplit/>
          <w:trHeight w:val="1074"/>
        </w:trPr>
        <w:tc>
          <w:tcPr>
            <w:tcW w:w="2340" w:type="dxa"/>
          </w:tcPr>
          <w:p w14:paraId="0B174255" w14:textId="77777777" w:rsidR="00B47BC9" w:rsidRPr="000D51E0" w:rsidRDefault="00B47BC9" w:rsidP="00B47BC9">
            <w:pPr>
              <w:rPr>
                <w:rFonts w:ascii="Arial" w:hAnsi="Arial" w:cs="Arial"/>
              </w:rPr>
            </w:pPr>
            <w:r w:rsidRPr="000D51E0">
              <w:rPr>
                <w:rFonts w:ascii="Arial" w:hAnsi="Arial" w:cs="Arial"/>
              </w:rPr>
              <w:lastRenderedPageBreak/>
              <w:t>Protocol 1, Article 2</w:t>
            </w:r>
          </w:p>
          <w:p w14:paraId="16587D2A" w14:textId="77777777" w:rsidR="00B47BC9" w:rsidRPr="000D51E0" w:rsidRDefault="00B47BC9" w:rsidP="00B47BC9">
            <w:pPr>
              <w:rPr>
                <w:rFonts w:ascii="Arial" w:hAnsi="Arial" w:cs="Arial"/>
              </w:rPr>
            </w:pPr>
            <w:r w:rsidRPr="000D51E0">
              <w:rPr>
                <w:rFonts w:ascii="Arial" w:hAnsi="Arial" w:cs="Arial"/>
              </w:rPr>
              <w:t xml:space="preserve">Right to education </w:t>
            </w:r>
          </w:p>
          <w:p w14:paraId="5BC67645" w14:textId="77777777" w:rsidR="00B47BC9" w:rsidRPr="000D51E0" w:rsidRDefault="00B47BC9" w:rsidP="00B47BC9">
            <w:pPr>
              <w:rPr>
                <w:rFonts w:ascii="Arial" w:hAnsi="Arial" w:cs="Arial"/>
              </w:rPr>
            </w:pPr>
          </w:p>
        </w:tc>
        <w:bookmarkStart w:id="24" w:name="Text28"/>
        <w:tc>
          <w:tcPr>
            <w:tcW w:w="1440" w:type="dxa"/>
          </w:tcPr>
          <w:p w14:paraId="67B40FE1" w14:textId="34F9B0C9" w:rsidR="00B47BC9" w:rsidRPr="000D51E0" w:rsidRDefault="00B47BC9" w:rsidP="00B47BC9">
            <w:pPr>
              <w:jc w:val="center"/>
              <w:rPr>
                <w:rFonts w:ascii="Arial" w:hAnsi="Arial" w:cs="Arial"/>
              </w:rPr>
            </w:pPr>
            <w:r>
              <w:fldChar w:fldCharType="begin">
                <w:ffData>
                  <w:name w:val="Text28"/>
                  <w:enabled/>
                  <w:calcOnExit w:val="0"/>
                  <w:textInput>
                    <w:maxLength w:val="4"/>
                  </w:textInput>
                </w:ffData>
              </w:fldChar>
            </w:r>
            <w:r>
              <w:rPr>
                <w:rFonts w:ascii="Arial" w:hAnsi="Arial" w:cs="Arial"/>
              </w:rPr>
              <w:instrText xml:space="preserve"> FORMTEXT </w:instrText>
            </w:r>
            <w:r>
              <w:fldChar w:fldCharType="separate"/>
            </w:r>
            <w:r>
              <w:rPr>
                <w:rFonts w:ascii="Arial" w:hAnsi="Arial" w:cs="Arial"/>
                <w:noProof/>
              </w:rPr>
              <w:t>No</w:t>
            </w:r>
            <w:r>
              <w:fldChar w:fldCharType="end"/>
            </w:r>
            <w:bookmarkEnd w:id="24"/>
          </w:p>
        </w:tc>
        <w:tc>
          <w:tcPr>
            <w:tcW w:w="5220" w:type="dxa"/>
          </w:tcPr>
          <w:p w14:paraId="01D20A47" w14:textId="69FFDE11" w:rsidR="00B47BC9" w:rsidRPr="000D51E0" w:rsidRDefault="00B47BC9" w:rsidP="00B47BC9">
            <w:pPr>
              <w:rPr>
                <w:rFonts w:ascii="Arial" w:hAnsi="Arial" w:cs="Arial"/>
              </w:rPr>
            </w:pPr>
            <w:r>
              <w:rPr>
                <w:rFonts w:ascii="Arial" w:hAnsi="Arial" w:cs="Arial"/>
              </w:rPr>
              <w:fldChar w:fldCharType="begin">
                <w:ffData>
                  <w:name w:val="Text29"/>
                  <w:enabled/>
                  <w:calcOnExit w:val="0"/>
                  <w:textInput/>
                </w:ffData>
              </w:fldChar>
            </w:r>
            <w:bookmarkStart w:id="25" w:name="Text2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25"/>
          </w:p>
        </w:tc>
      </w:tr>
      <w:tr w:rsidR="00B47BC9" w:rsidRPr="000D51E0" w14:paraId="358BBB58" w14:textId="77777777" w:rsidTr="006D6E5B">
        <w:trPr>
          <w:cantSplit/>
          <w:trHeight w:val="1061"/>
        </w:trPr>
        <w:tc>
          <w:tcPr>
            <w:tcW w:w="2340" w:type="dxa"/>
          </w:tcPr>
          <w:p w14:paraId="5C6ED8C5" w14:textId="77777777" w:rsidR="00B47BC9" w:rsidRPr="000D51E0" w:rsidRDefault="00B47BC9" w:rsidP="00B47BC9">
            <w:pPr>
              <w:rPr>
                <w:rFonts w:ascii="Arial" w:hAnsi="Arial" w:cs="Arial"/>
              </w:rPr>
            </w:pPr>
            <w:r w:rsidRPr="000D51E0">
              <w:rPr>
                <w:rFonts w:ascii="Arial" w:hAnsi="Arial" w:cs="Arial"/>
              </w:rPr>
              <w:t>Protocol 1, Article 3 Right to free elections</w:t>
            </w:r>
          </w:p>
        </w:tc>
        <w:tc>
          <w:tcPr>
            <w:tcW w:w="1440" w:type="dxa"/>
          </w:tcPr>
          <w:p w14:paraId="237ED8E8" w14:textId="3C1E1C24" w:rsidR="00B47BC9" w:rsidRPr="000D51E0" w:rsidRDefault="00B47BC9" w:rsidP="00B47BC9">
            <w:pPr>
              <w:jc w:val="center"/>
              <w:rPr>
                <w:rFonts w:ascii="Arial" w:hAnsi="Arial" w:cs="Arial"/>
              </w:rPr>
            </w:pPr>
            <w:r>
              <w:fldChar w:fldCharType="begin">
                <w:ffData>
                  <w:name w:val="Text28"/>
                  <w:enabled/>
                  <w:calcOnExit w:val="0"/>
                  <w:textInput>
                    <w:maxLength w:val="4"/>
                  </w:textInput>
                </w:ffData>
              </w:fldChar>
            </w:r>
            <w:r>
              <w:rPr>
                <w:rFonts w:ascii="Arial" w:hAnsi="Arial" w:cs="Arial"/>
              </w:rPr>
              <w:instrText xml:space="preserve"> FORMTEXT </w:instrText>
            </w:r>
            <w:r>
              <w:fldChar w:fldCharType="separate"/>
            </w:r>
            <w:r>
              <w:rPr>
                <w:rFonts w:ascii="Arial" w:hAnsi="Arial" w:cs="Arial"/>
                <w:noProof/>
              </w:rPr>
              <w:t>No</w:t>
            </w:r>
            <w:r>
              <w:fldChar w:fldCharType="end"/>
            </w:r>
          </w:p>
        </w:tc>
        <w:tc>
          <w:tcPr>
            <w:tcW w:w="5220" w:type="dxa"/>
          </w:tcPr>
          <w:p w14:paraId="5453FFDE" w14:textId="6A2A6E83" w:rsidR="00B47BC9" w:rsidRPr="000D51E0" w:rsidRDefault="00B47BC9" w:rsidP="00B47BC9">
            <w:pPr>
              <w:rPr>
                <w:rFonts w:ascii="Arial" w:hAnsi="Arial" w:cs="Arial"/>
              </w:rPr>
            </w:pPr>
            <w:r>
              <w:rPr>
                <w:rFonts w:ascii="Arial" w:hAnsi="Arial" w:cs="Arial"/>
              </w:rPr>
              <w:fldChar w:fldCharType="begin">
                <w:ffData>
                  <w:name w:val="Text29"/>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p>
        </w:tc>
      </w:tr>
    </w:tbl>
    <w:p w14:paraId="4C9EF4B0" w14:textId="77777777" w:rsidR="00012569" w:rsidRPr="000D51E0" w:rsidRDefault="00012569">
      <w:pPr>
        <w:rPr>
          <w:rFonts w:ascii="Arial" w:hAnsi="Arial" w:cs="Arial"/>
        </w:rPr>
      </w:pPr>
    </w:p>
    <w:p w14:paraId="091DD5FD" w14:textId="77777777" w:rsidR="00EF2035" w:rsidRPr="000D51E0" w:rsidRDefault="00EF2035">
      <w:pPr>
        <w:rPr>
          <w:rFonts w:ascii="Arial" w:hAnsi="Arial" w:cs="Arial"/>
        </w:rPr>
      </w:pPr>
    </w:p>
    <w:p w14:paraId="58A6FA6A" w14:textId="77777777" w:rsidR="00EF2035" w:rsidRPr="000D51E0" w:rsidRDefault="00EF2035">
      <w:pPr>
        <w:rPr>
          <w:rFonts w:ascii="Arial" w:hAnsi="Arial" w:cs="Arial"/>
        </w:rPr>
      </w:pPr>
    </w:p>
    <w:p w14:paraId="18E1947E" w14:textId="77777777" w:rsidR="006E6937" w:rsidRPr="000D51E0" w:rsidRDefault="006E6937">
      <w:pPr>
        <w:rPr>
          <w:rFonts w:ascii="Arial" w:hAnsi="Arial" w:cs="Arial"/>
        </w:rPr>
      </w:pPr>
      <w:r w:rsidRPr="000D51E0">
        <w:rPr>
          <w:rFonts w:ascii="Arial" w:hAnsi="Arial" w:cs="Arial"/>
        </w:rPr>
        <w:t xml:space="preserve">If you have answered yes to any of these questions you must complete the rest of the proforma.  If you have answered no to </w:t>
      </w:r>
      <w:r w:rsidRPr="000D51E0">
        <w:rPr>
          <w:rFonts w:ascii="Arial" w:hAnsi="Arial" w:cs="Arial"/>
          <w:b/>
        </w:rPr>
        <w:t>all</w:t>
      </w:r>
      <w:r w:rsidRPr="000D51E0">
        <w:rPr>
          <w:rFonts w:ascii="Arial" w:hAnsi="Arial" w:cs="Arial"/>
        </w:rPr>
        <w:t xml:space="preserve"> of the question</w:t>
      </w:r>
      <w:r w:rsidR="00DD0E3B" w:rsidRPr="000D51E0">
        <w:rPr>
          <w:rFonts w:ascii="Arial" w:hAnsi="Arial" w:cs="Arial"/>
        </w:rPr>
        <w:t>s</w:t>
      </w:r>
      <w:r w:rsidR="00EF2035" w:rsidRPr="000D51E0">
        <w:rPr>
          <w:rFonts w:ascii="Arial" w:hAnsi="Arial" w:cs="Arial"/>
        </w:rPr>
        <w:t>, you may proceed to Question 9</w:t>
      </w:r>
      <w:r w:rsidRPr="000D51E0">
        <w:rPr>
          <w:rFonts w:ascii="Arial" w:hAnsi="Arial" w:cs="Arial"/>
        </w:rPr>
        <w:t>.</w:t>
      </w:r>
    </w:p>
    <w:p w14:paraId="210A7367" w14:textId="77777777" w:rsidR="00DD0E3B" w:rsidRPr="000D51E0" w:rsidRDefault="00DD0E3B">
      <w:pPr>
        <w:rPr>
          <w:rFonts w:ascii="Arial" w:hAnsi="Arial" w:cs="Arial"/>
        </w:rPr>
      </w:pPr>
    </w:p>
    <w:p w14:paraId="28F9F0CA" w14:textId="77777777" w:rsidR="00DD0E3B" w:rsidRPr="000D51E0" w:rsidRDefault="00345F90">
      <w:pPr>
        <w:rPr>
          <w:rFonts w:ascii="Arial" w:hAnsi="Arial" w:cs="Arial"/>
        </w:rPr>
      </w:pPr>
      <w:r w:rsidRPr="000D51E0">
        <w:rPr>
          <w:rFonts w:ascii="Arial" w:hAnsi="Arial" w:cs="Arial"/>
        </w:rPr>
        <w:br w:type="page"/>
      </w:r>
      <w:r w:rsidR="00DD0E3B" w:rsidRPr="000D51E0">
        <w:rPr>
          <w:rFonts w:ascii="Arial" w:hAnsi="Arial" w:cs="Arial"/>
          <w:b/>
        </w:rPr>
        <w:lastRenderedPageBreak/>
        <w:t>3.</w:t>
      </w:r>
      <w:r w:rsidR="00DD0E3B" w:rsidRPr="000D51E0">
        <w:rPr>
          <w:rFonts w:ascii="Arial" w:hAnsi="Arial" w:cs="Arial"/>
        </w:rPr>
        <w:t xml:space="preserve">  </w:t>
      </w:r>
      <w:r w:rsidR="00DD0E3B" w:rsidRPr="000D51E0">
        <w:rPr>
          <w:rFonts w:ascii="Arial" w:hAnsi="Arial" w:cs="Arial"/>
          <w:b/>
          <w:u w:val="single"/>
        </w:rPr>
        <w:t xml:space="preserve">Rights </w:t>
      </w:r>
      <w:r w:rsidRPr="000D51E0">
        <w:rPr>
          <w:rFonts w:ascii="Arial" w:hAnsi="Arial" w:cs="Arial"/>
          <w:b/>
          <w:u w:val="single"/>
        </w:rPr>
        <w:t>which</w:t>
      </w:r>
      <w:r w:rsidR="00794F6B" w:rsidRPr="000D51E0">
        <w:rPr>
          <w:rFonts w:ascii="Arial" w:hAnsi="Arial" w:cs="Arial"/>
          <w:b/>
          <w:u w:val="single"/>
        </w:rPr>
        <w:t xml:space="preserve"> the policy</w:t>
      </w:r>
      <w:r w:rsidR="007C19C0" w:rsidRPr="000D51E0">
        <w:rPr>
          <w:rFonts w:ascii="Arial" w:hAnsi="Arial" w:cs="Arial"/>
          <w:b/>
          <w:u w:val="single"/>
        </w:rPr>
        <w:t xml:space="preserve"> </w:t>
      </w:r>
      <w:r w:rsidR="00794F6B" w:rsidRPr="000D51E0">
        <w:rPr>
          <w:rFonts w:ascii="Arial" w:hAnsi="Arial" w:cs="Arial"/>
          <w:b/>
          <w:u w:val="single"/>
        </w:rPr>
        <w:t>/</w:t>
      </w:r>
      <w:r w:rsidR="007C19C0" w:rsidRPr="000D51E0">
        <w:rPr>
          <w:rFonts w:ascii="Arial" w:hAnsi="Arial" w:cs="Arial"/>
          <w:b/>
          <w:u w:val="single"/>
        </w:rPr>
        <w:t xml:space="preserve"> </w:t>
      </w:r>
      <w:r w:rsidR="00DD0E3B" w:rsidRPr="000D51E0">
        <w:rPr>
          <w:rFonts w:ascii="Arial" w:hAnsi="Arial" w:cs="Arial"/>
          <w:b/>
          <w:u w:val="single"/>
        </w:rPr>
        <w:t>proposal</w:t>
      </w:r>
      <w:r w:rsidRPr="000D51E0">
        <w:rPr>
          <w:rFonts w:ascii="Arial" w:hAnsi="Arial" w:cs="Arial"/>
          <w:b/>
          <w:u w:val="single"/>
        </w:rPr>
        <w:t xml:space="preserve"> interferes with</w:t>
      </w:r>
      <w:r w:rsidR="00B672B9" w:rsidRPr="000D51E0">
        <w:rPr>
          <w:rFonts w:ascii="Arial" w:hAnsi="Arial" w:cs="Arial"/>
          <w:b/>
          <w:u w:val="single"/>
        </w:rPr>
        <w:t xml:space="preserve"> or limits</w:t>
      </w:r>
    </w:p>
    <w:p w14:paraId="17973BF8" w14:textId="77777777" w:rsidR="00DD0E3B" w:rsidRPr="000D51E0" w:rsidRDefault="00DD0E3B">
      <w:pPr>
        <w:rPr>
          <w:rFonts w:ascii="Arial" w:hAnsi="Arial" w:cs="Arial"/>
        </w:rPr>
      </w:pPr>
    </w:p>
    <w:p w14:paraId="1FE4509E" w14:textId="77777777" w:rsidR="00DD0E3B" w:rsidRPr="000D51E0" w:rsidRDefault="00794F6B" w:rsidP="00DD0E3B">
      <w:pPr>
        <w:rPr>
          <w:rFonts w:ascii="Arial" w:hAnsi="Arial" w:cs="Arial"/>
        </w:rPr>
      </w:pPr>
      <w:r w:rsidRPr="000D51E0">
        <w:rPr>
          <w:rFonts w:ascii="Arial" w:hAnsi="Arial" w:cs="Arial"/>
        </w:rPr>
        <w:t>Will the policy/</w:t>
      </w:r>
      <w:r w:rsidR="00DD0E3B" w:rsidRPr="000D51E0">
        <w:rPr>
          <w:rFonts w:ascii="Arial" w:hAnsi="Arial" w:cs="Arial"/>
        </w:rPr>
        <w:t xml:space="preserve">proposal interfere with </w:t>
      </w:r>
      <w:r w:rsidR="00B672B9" w:rsidRPr="000D51E0">
        <w:rPr>
          <w:rFonts w:ascii="Arial" w:hAnsi="Arial" w:cs="Arial"/>
        </w:rPr>
        <w:t xml:space="preserve">or limit </w:t>
      </w:r>
      <w:r w:rsidR="00DD0E3B" w:rsidRPr="000D51E0">
        <w:rPr>
          <w:rFonts w:ascii="Arial" w:hAnsi="Arial" w:cs="Arial"/>
        </w:rPr>
        <w:t>any of the rights you identified as being engaged?  If so, explain how the right is interfered with</w:t>
      </w:r>
      <w:r w:rsidR="00B672B9" w:rsidRPr="000D51E0">
        <w:rPr>
          <w:rFonts w:ascii="Arial" w:hAnsi="Arial" w:cs="Arial"/>
        </w:rPr>
        <w:t xml:space="preserve"> or limited</w:t>
      </w:r>
      <w:r w:rsidR="00DD0E3B" w:rsidRPr="000D51E0">
        <w:rPr>
          <w:rFonts w:ascii="Arial" w:hAnsi="Arial" w:cs="Arial"/>
        </w:rPr>
        <w:t xml:space="preserve">.  </w:t>
      </w:r>
    </w:p>
    <w:p w14:paraId="14F587BB" w14:textId="77777777" w:rsidR="00DD0E3B" w:rsidRPr="000D51E0" w:rsidRDefault="00DD0E3B" w:rsidP="00DD0E3B">
      <w:pPr>
        <w:rPr>
          <w:rFonts w:ascii="Arial" w:hAnsi="Arial" w:cs="Arial"/>
        </w:rPr>
      </w:pPr>
    </w:p>
    <w:p w14:paraId="2A64CB9B" w14:textId="77777777" w:rsidR="00DD0E3B" w:rsidRPr="000D51E0" w:rsidRDefault="00DD0E3B" w:rsidP="00DD0E3B">
      <w:pPr>
        <w:rPr>
          <w:rFonts w:ascii="Arial" w:hAnsi="Arial" w:cs="Arial"/>
          <w:i/>
        </w:rPr>
      </w:pPr>
      <w:r w:rsidRPr="000D51E0">
        <w:rPr>
          <w:rFonts w:ascii="Arial" w:hAnsi="Arial" w:cs="Arial"/>
          <w:i/>
        </w:rPr>
        <w:t xml:space="preserve">You should note that interference could be a negative impact on a right or a failure to take positive action where this is required under the Article in question.  For further guidance on </w:t>
      </w:r>
      <w:r w:rsidR="00345F90" w:rsidRPr="000D51E0">
        <w:rPr>
          <w:rFonts w:ascii="Arial" w:hAnsi="Arial" w:cs="Arial"/>
          <w:i/>
        </w:rPr>
        <w:t>which Articles require positive action, please consult the Guide.</w:t>
      </w:r>
    </w:p>
    <w:p w14:paraId="77E3B566" w14:textId="77777777" w:rsidR="00DD0E3B" w:rsidRPr="000D51E0" w:rsidRDefault="00DD0E3B">
      <w:pPr>
        <w:rPr>
          <w:rFonts w:ascii="Arial" w:hAnsi="Arial" w:cs="Arial"/>
        </w:rPr>
      </w:pPr>
    </w:p>
    <w:p w14:paraId="75B2FDD1" w14:textId="77777777" w:rsidR="00DD0E3B" w:rsidRPr="000D51E0" w:rsidRDefault="00DD0E3B">
      <w:pPr>
        <w:rPr>
          <w:rFonts w:ascii="Arial" w:hAnsi="Arial" w:cs="Arial"/>
        </w:rPr>
      </w:pPr>
    </w:p>
    <w:tbl>
      <w:tblPr>
        <w:tblW w:w="90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800"/>
        <w:gridCol w:w="5220"/>
      </w:tblGrid>
      <w:tr w:rsidR="00345F90" w:rsidRPr="000D51E0" w14:paraId="10651B1A" w14:textId="77777777" w:rsidTr="006D6E5B">
        <w:trPr>
          <w:cantSplit/>
          <w:trHeight w:val="1089"/>
        </w:trPr>
        <w:tc>
          <w:tcPr>
            <w:tcW w:w="1980" w:type="dxa"/>
            <w:shd w:val="clear" w:color="auto" w:fill="E6E6E6"/>
          </w:tcPr>
          <w:p w14:paraId="6EC02D30" w14:textId="77777777" w:rsidR="00345F90" w:rsidRPr="000D51E0" w:rsidRDefault="00345F90" w:rsidP="006D6E5B">
            <w:pPr>
              <w:jc w:val="center"/>
              <w:rPr>
                <w:rFonts w:ascii="Arial" w:hAnsi="Arial" w:cs="Arial"/>
                <w:b/>
              </w:rPr>
            </w:pPr>
            <w:r w:rsidRPr="000D51E0">
              <w:rPr>
                <w:rFonts w:ascii="Arial" w:hAnsi="Arial" w:cs="Arial"/>
                <w:b/>
              </w:rPr>
              <w:t>Article</w:t>
            </w:r>
          </w:p>
        </w:tc>
        <w:tc>
          <w:tcPr>
            <w:tcW w:w="1800" w:type="dxa"/>
            <w:shd w:val="clear" w:color="auto" w:fill="E6E6E6"/>
          </w:tcPr>
          <w:p w14:paraId="5D928ACA" w14:textId="77777777" w:rsidR="00345F90" w:rsidRPr="000D51E0" w:rsidRDefault="00345F90" w:rsidP="006D6E5B">
            <w:pPr>
              <w:jc w:val="center"/>
              <w:rPr>
                <w:rFonts w:ascii="Arial" w:hAnsi="Arial" w:cs="Arial"/>
                <w:b/>
              </w:rPr>
            </w:pPr>
            <w:r w:rsidRPr="000D51E0">
              <w:rPr>
                <w:rFonts w:ascii="Arial" w:hAnsi="Arial" w:cs="Arial"/>
                <w:b/>
              </w:rPr>
              <w:t>Interfered with</w:t>
            </w:r>
            <w:r w:rsidR="00B672B9" w:rsidRPr="000D51E0">
              <w:rPr>
                <w:rFonts w:ascii="Arial" w:hAnsi="Arial" w:cs="Arial"/>
                <w:b/>
              </w:rPr>
              <w:t xml:space="preserve"> or limited?</w:t>
            </w:r>
          </w:p>
          <w:p w14:paraId="59E34711" w14:textId="77777777" w:rsidR="00345F90" w:rsidRPr="000D51E0" w:rsidRDefault="00345F90" w:rsidP="006D6E5B">
            <w:pPr>
              <w:jc w:val="center"/>
              <w:rPr>
                <w:rFonts w:ascii="Arial" w:hAnsi="Arial" w:cs="Arial"/>
                <w:b/>
              </w:rPr>
            </w:pPr>
            <w:r w:rsidRPr="000D51E0">
              <w:rPr>
                <w:rFonts w:ascii="Arial" w:hAnsi="Arial" w:cs="Arial"/>
                <w:b/>
              </w:rPr>
              <w:t>Yes/No</w:t>
            </w:r>
          </w:p>
        </w:tc>
        <w:tc>
          <w:tcPr>
            <w:tcW w:w="5220" w:type="dxa"/>
            <w:shd w:val="clear" w:color="auto" w:fill="E6E6E6"/>
          </w:tcPr>
          <w:p w14:paraId="7F2A2F4A" w14:textId="77777777" w:rsidR="00345F90" w:rsidRPr="000D51E0" w:rsidRDefault="00345F90" w:rsidP="006D6E5B">
            <w:pPr>
              <w:jc w:val="center"/>
              <w:rPr>
                <w:rFonts w:ascii="Arial" w:hAnsi="Arial" w:cs="Arial"/>
                <w:b/>
              </w:rPr>
            </w:pPr>
            <w:r w:rsidRPr="000D51E0">
              <w:rPr>
                <w:rFonts w:ascii="Arial" w:hAnsi="Arial" w:cs="Arial"/>
                <w:b/>
              </w:rPr>
              <w:t xml:space="preserve">What is the </w:t>
            </w:r>
            <w:r w:rsidR="007C19C0" w:rsidRPr="000D51E0">
              <w:rPr>
                <w:rFonts w:ascii="Arial" w:hAnsi="Arial" w:cs="Arial"/>
                <w:b/>
              </w:rPr>
              <w:t>I</w:t>
            </w:r>
            <w:r w:rsidRPr="000D51E0">
              <w:rPr>
                <w:rFonts w:ascii="Arial" w:hAnsi="Arial" w:cs="Arial"/>
                <w:b/>
              </w:rPr>
              <w:t>nterference</w:t>
            </w:r>
            <w:r w:rsidR="007C19C0" w:rsidRPr="000D51E0">
              <w:rPr>
                <w:rFonts w:ascii="Arial" w:hAnsi="Arial" w:cs="Arial"/>
                <w:b/>
              </w:rPr>
              <w:t xml:space="preserve"> </w:t>
            </w:r>
            <w:r w:rsidR="00794F6B" w:rsidRPr="000D51E0">
              <w:rPr>
                <w:rFonts w:ascii="Arial" w:hAnsi="Arial" w:cs="Arial"/>
                <w:b/>
              </w:rPr>
              <w:t>/</w:t>
            </w:r>
            <w:r w:rsidR="007C19C0" w:rsidRPr="000D51E0">
              <w:rPr>
                <w:rFonts w:ascii="Arial" w:hAnsi="Arial" w:cs="Arial"/>
                <w:b/>
              </w:rPr>
              <w:t xml:space="preserve"> L</w:t>
            </w:r>
            <w:r w:rsidR="00B672B9" w:rsidRPr="000D51E0">
              <w:rPr>
                <w:rFonts w:ascii="Arial" w:hAnsi="Arial" w:cs="Arial"/>
                <w:b/>
              </w:rPr>
              <w:t>imitation</w:t>
            </w:r>
            <w:r w:rsidRPr="000D51E0">
              <w:rPr>
                <w:rFonts w:ascii="Arial" w:hAnsi="Arial" w:cs="Arial"/>
                <w:b/>
              </w:rPr>
              <w:t>?</w:t>
            </w:r>
          </w:p>
        </w:tc>
      </w:tr>
      <w:tr w:rsidR="00B47BC9" w:rsidRPr="000D51E0" w14:paraId="6A3E930F" w14:textId="77777777" w:rsidTr="006D6E5B">
        <w:trPr>
          <w:cantSplit/>
          <w:trHeight w:val="8497"/>
        </w:trPr>
        <w:tc>
          <w:tcPr>
            <w:tcW w:w="1980" w:type="dxa"/>
          </w:tcPr>
          <w:p w14:paraId="11CD799B" w14:textId="773D185D" w:rsidR="00B47BC9" w:rsidRPr="000D51E0" w:rsidRDefault="00B47BC9" w:rsidP="00B47BC9">
            <w:pPr>
              <w:rPr>
                <w:rFonts w:ascii="Arial" w:hAnsi="Arial" w:cs="Arial"/>
              </w:rPr>
            </w:pPr>
            <w:r>
              <w:rPr>
                <w:rFonts w:ascii="Arial" w:hAnsi="Arial" w:cs="Arial"/>
              </w:rPr>
              <w:fldChar w:fldCharType="begin">
                <w:ffData>
                  <w:name w:val="Text32"/>
                  <w:enabled/>
                  <w:calcOnExit w:val="0"/>
                  <w:textInput/>
                </w:ffData>
              </w:fldChar>
            </w:r>
            <w:bookmarkStart w:id="26" w:name="Text3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n/a</w:t>
            </w:r>
            <w:r>
              <w:fldChar w:fldCharType="end"/>
            </w:r>
            <w:bookmarkEnd w:id="26"/>
          </w:p>
        </w:tc>
        <w:bookmarkStart w:id="27" w:name="Text33"/>
        <w:tc>
          <w:tcPr>
            <w:tcW w:w="1800" w:type="dxa"/>
          </w:tcPr>
          <w:p w14:paraId="12BEFBE3" w14:textId="7DDCABA8" w:rsidR="00B47BC9" w:rsidRPr="000D51E0" w:rsidRDefault="00B47BC9" w:rsidP="00B47BC9">
            <w:pPr>
              <w:rPr>
                <w:rFonts w:ascii="Arial" w:hAnsi="Arial" w:cs="Arial"/>
              </w:rPr>
            </w:pPr>
            <w:r>
              <w:fldChar w:fldCharType="begin">
                <w:ffData>
                  <w:name w:val="Text33"/>
                  <w:enabled/>
                  <w:calcOnExit w:val="0"/>
                  <w:textInput>
                    <w:maxLength w:val="4"/>
                  </w:textInput>
                </w:ffData>
              </w:fldChar>
            </w:r>
            <w:r>
              <w:rPr>
                <w:rFonts w:ascii="Arial" w:hAnsi="Arial" w:cs="Arial"/>
              </w:rPr>
              <w:instrText xml:space="preserve"> FORMTEXT </w:instrText>
            </w:r>
            <w: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27"/>
          </w:p>
        </w:tc>
        <w:tc>
          <w:tcPr>
            <w:tcW w:w="5220" w:type="dxa"/>
          </w:tcPr>
          <w:p w14:paraId="43D1FF5E" w14:textId="15B2403F" w:rsidR="00B47BC9" w:rsidRPr="000D51E0" w:rsidRDefault="00B47BC9" w:rsidP="00B47BC9">
            <w:pPr>
              <w:rPr>
                <w:rFonts w:ascii="Arial" w:hAnsi="Arial" w:cs="Arial"/>
              </w:rPr>
            </w:pPr>
            <w:r>
              <w:rPr>
                <w:rFonts w:ascii="Arial" w:hAnsi="Arial" w:cs="Arial"/>
              </w:rPr>
              <w:fldChar w:fldCharType="begin">
                <w:ffData>
                  <w:name w:val="Text34"/>
                  <w:enabled/>
                  <w:calcOnExit w:val="0"/>
                  <w:textInput/>
                </w:ffData>
              </w:fldChar>
            </w:r>
            <w:bookmarkStart w:id="28" w:name="Text3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28"/>
          </w:p>
        </w:tc>
      </w:tr>
    </w:tbl>
    <w:p w14:paraId="7D9CA573" w14:textId="77777777" w:rsidR="00312BAA" w:rsidRPr="000D51E0" w:rsidRDefault="00312BAA" w:rsidP="00586B4F">
      <w:pPr>
        <w:rPr>
          <w:rFonts w:ascii="Arial" w:hAnsi="Arial" w:cs="Arial"/>
          <w:b/>
        </w:rPr>
      </w:pPr>
      <w:r w:rsidRPr="000D51E0">
        <w:rPr>
          <w:rFonts w:ascii="Arial" w:hAnsi="Arial" w:cs="Arial"/>
        </w:rPr>
        <w:br w:type="page"/>
      </w:r>
      <w:r w:rsidR="00EF2035" w:rsidRPr="000D51E0">
        <w:rPr>
          <w:rFonts w:ascii="Arial" w:hAnsi="Arial" w:cs="Arial"/>
          <w:b/>
        </w:rPr>
        <w:lastRenderedPageBreak/>
        <w:t>4</w:t>
      </w:r>
      <w:r w:rsidR="00586B4F" w:rsidRPr="000D51E0">
        <w:rPr>
          <w:rFonts w:ascii="Arial" w:hAnsi="Arial" w:cs="Arial"/>
          <w:b/>
        </w:rPr>
        <w:t xml:space="preserve">.  </w:t>
      </w:r>
      <w:r w:rsidR="00586B4F" w:rsidRPr="000D51E0">
        <w:rPr>
          <w:rFonts w:ascii="Arial" w:hAnsi="Arial" w:cs="Arial"/>
          <w:b/>
          <w:u w:val="single"/>
        </w:rPr>
        <w:t xml:space="preserve">Those affected by the </w:t>
      </w:r>
      <w:r w:rsidR="007C19C0" w:rsidRPr="000D51E0">
        <w:rPr>
          <w:rFonts w:ascii="Arial" w:hAnsi="Arial" w:cs="Arial"/>
          <w:b/>
          <w:u w:val="single"/>
        </w:rPr>
        <w:t>I</w:t>
      </w:r>
      <w:r w:rsidR="00586B4F" w:rsidRPr="000D51E0">
        <w:rPr>
          <w:rFonts w:ascii="Arial" w:hAnsi="Arial" w:cs="Arial"/>
          <w:b/>
          <w:u w:val="single"/>
        </w:rPr>
        <w:t>nterference</w:t>
      </w:r>
      <w:r w:rsidR="007C19C0" w:rsidRPr="000D51E0">
        <w:rPr>
          <w:rFonts w:ascii="Arial" w:hAnsi="Arial" w:cs="Arial"/>
          <w:b/>
          <w:u w:val="single"/>
        </w:rPr>
        <w:t xml:space="preserve"> </w:t>
      </w:r>
      <w:r w:rsidR="00794F6B" w:rsidRPr="000D51E0">
        <w:rPr>
          <w:rFonts w:ascii="Arial" w:hAnsi="Arial" w:cs="Arial"/>
          <w:b/>
          <w:u w:val="single"/>
        </w:rPr>
        <w:t>/</w:t>
      </w:r>
      <w:r w:rsidR="007C19C0" w:rsidRPr="000D51E0">
        <w:rPr>
          <w:rFonts w:ascii="Arial" w:hAnsi="Arial" w:cs="Arial"/>
          <w:b/>
          <w:u w:val="single"/>
        </w:rPr>
        <w:t xml:space="preserve"> L</w:t>
      </w:r>
      <w:r w:rsidR="00B672B9" w:rsidRPr="000D51E0">
        <w:rPr>
          <w:rFonts w:ascii="Arial" w:hAnsi="Arial" w:cs="Arial"/>
          <w:b/>
          <w:u w:val="single"/>
        </w:rPr>
        <w:t>imitation</w:t>
      </w:r>
    </w:p>
    <w:p w14:paraId="7D842868" w14:textId="77777777" w:rsidR="00586B4F" w:rsidRPr="000D51E0" w:rsidRDefault="00586B4F" w:rsidP="00586B4F">
      <w:pPr>
        <w:rPr>
          <w:rFonts w:ascii="Arial" w:hAnsi="Arial" w:cs="Arial"/>
        </w:rPr>
      </w:pPr>
    </w:p>
    <w:p w14:paraId="520F12E5" w14:textId="77777777" w:rsidR="00586B4F" w:rsidRPr="000D51E0" w:rsidRDefault="00586B4F" w:rsidP="00586B4F">
      <w:pPr>
        <w:rPr>
          <w:rFonts w:ascii="Arial" w:hAnsi="Arial" w:cs="Arial"/>
        </w:rPr>
      </w:pPr>
      <w:r w:rsidRPr="000D51E0">
        <w:rPr>
          <w:rFonts w:ascii="Arial" w:hAnsi="Arial" w:cs="Arial"/>
        </w:rPr>
        <w:t>Identify who could be affected by the interference</w:t>
      </w:r>
      <w:r w:rsidR="00B672B9" w:rsidRPr="000D51E0">
        <w:rPr>
          <w:rFonts w:ascii="Arial" w:hAnsi="Arial" w:cs="Arial"/>
        </w:rPr>
        <w:t xml:space="preserve"> or limitation</w:t>
      </w:r>
      <w:r w:rsidR="00BA2D18" w:rsidRPr="000D51E0">
        <w:rPr>
          <w:rFonts w:ascii="Arial" w:hAnsi="Arial" w:cs="Arial"/>
        </w:rPr>
        <w:t>, e.g. sections of society or</w:t>
      </w:r>
      <w:r w:rsidRPr="000D51E0">
        <w:rPr>
          <w:rFonts w:ascii="Arial" w:hAnsi="Arial" w:cs="Arial"/>
        </w:rPr>
        <w:t xml:space="preserve"> people with certain beliefs or </w:t>
      </w:r>
      <w:proofErr w:type="gramStart"/>
      <w:r w:rsidRPr="000D51E0">
        <w:rPr>
          <w:rFonts w:ascii="Arial" w:hAnsi="Arial" w:cs="Arial"/>
        </w:rPr>
        <w:t>opinions, and</w:t>
      </w:r>
      <w:proofErr w:type="gramEnd"/>
      <w:r w:rsidRPr="000D51E0">
        <w:rPr>
          <w:rFonts w:ascii="Arial" w:hAnsi="Arial" w:cs="Arial"/>
        </w:rPr>
        <w:t xml:space="preserve"> explain how they could be affected.</w:t>
      </w:r>
    </w:p>
    <w:p w14:paraId="2754B170" w14:textId="77777777" w:rsidR="00586B4F" w:rsidRPr="000D51E0" w:rsidRDefault="00586B4F" w:rsidP="00586B4F">
      <w:pPr>
        <w:rPr>
          <w:rFonts w:ascii="Arial" w:hAnsi="Arial" w:cs="Arial"/>
        </w:rPr>
      </w:pPr>
    </w:p>
    <w:p w14:paraId="7727CBC8" w14:textId="77777777" w:rsidR="00586B4F" w:rsidRPr="000D51E0" w:rsidRDefault="00586B4F" w:rsidP="00586B4F">
      <w:pPr>
        <w:rPr>
          <w:rFonts w:ascii="Arial" w:hAnsi="Arial" w:cs="Arial"/>
          <w:i/>
        </w:rPr>
      </w:pPr>
      <w:r w:rsidRPr="000D51E0">
        <w:rPr>
          <w:rFonts w:ascii="Arial" w:hAnsi="Arial" w:cs="Arial"/>
          <w:i/>
        </w:rPr>
        <w:t>It will h</w:t>
      </w:r>
      <w:r w:rsidR="00B672B9" w:rsidRPr="000D51E0">
        <w:rPr>
          <w:rFonts w:ascii="Arial" w:hAnsi="Arial" w:cs="Arial"/>
          <w:i/>
        </w:rPr>
        <w:t>elp in identifying interferences or limitations</w:t>
      </w:r>
      <w:r w:rsidRPr="000D51E0">
        <w:rPr>
          <w:rFonts w:ascii="Arial" w:hAnsi="Arial" w:cs="Arial"/>
          <w:i/>
        </w:rPr>
        <w:t xml:space="preserve"> to think about all the people who could be affected and be seen as a victim within the H</w:t>
      </w:r>
      <w:r w:rsidR="00EF2035" w:rsidRPr="000D51E0">
        <w:rPr>
          <w:rFonts w:ascii="Arial" w:hAnsi="Arial" w:cs="Arial"/>
          <w:i/>
        </w:rPr>
        <w:t xml:space="preserve">uman </w:t>
      </w:r>
      <w:r w:rsidRPr="000D51E0">
        <w:rPr>
          <w:rFonts w:ascii="Arial" w:hAnsi="Arial" w:cs="Arial"/>
          <w:i/>
        </w:rPr>
        <w:t>R</w:t>
      </w:r>
      <w:r w:rsidR="00EF2035" w:rsidRPr="000D51E0">
        <w:rPr>
          <w:rFonts w:ascii="Arial" w:hAnsi="Arial" w:cs="Arial"/>
          <w:i/>
        </w:rPr>
        <w:t xml:space="preserve">ights </w:t>
      </w:r>
      <w:r w:rsidRPr="000D51E0">
        <w:rPr>
          <w:rFonts w:ascii="Arial" w:hAnsi="Arial" w:cs="Arial"/>
          <w:i/>
        </w:rPr>
        <w:t>A</w:t>
      </w:r>
      <w:r w:rsidR="00EF2035" w:rsidRPr="000D51E0">
        <w:rPr>
          <w:rFonts w:ascii="Arial" w:hAnsi="Arial" w:cs="Arial"/>
          <w:i/>
        </w:rPr>
        <w:t>ct.</w:t>
      </w:r>
    </w:p>
    <w:p w14:paraId="4CC1BD67" w14:textId="77777777" w:rsidR="00586B4F" w:rsidRPr="000D51E0" w:rsidRDefault="00586B4F" w:rsidP="00586B4F">
      <w:pPr>
        <w:rPr>
          <w:rFonts w:ascii="Arial" w:hAnsi="Arial" w:cs="Arial"/>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56"/>
        <w:gridCol w:w="4464"/>
      </w:tblGrid>
      <w:tr w:rsidR="00A37CFB" w:rsidRPr="000D51E0" w14:paraId="6A434BCA" w14:textId="77777777" w:rsidTr="00E069EA">
        <w:trPr>
          <w:cantSplit/>
          <w:trHeight w:val="657"/>
        </w:trPr>
        <w:tc>
          <w:tcPr>
            <w:tcW w:w="4356" w:type="dxa"/>
            <w:shd w:val="clear" w:color="auto" w:fill="E6E6E6"/>
          </w:tcPr>
          <w:p w14:paraId="3F8BFB19" w14:textId="77777777" w:rsidR="00A37CFB" w:rsidRPr="000D51E0" w:rsidRDefault="00A37CFB" w:rsidP="006D6E5B">
            <w:pPr>
              <w:jc w:val="center"/>
              <w:rPr>
                <w:rFonts w:ascii="Arial" w:hAnsi="Arial" w:cs="Arial"/>
                <w:b/>
              </w:rPr>
            </w:pPr>
            <w:r w:rsidRPr="000D51E0">
              <w:rPr>
                <w:rFonts w:ascii="Arial" w:hAnsi="Arial" w:cs="Arial"/>
                <w:b/>
              </w:rPr>
              <w:t xml:space="preserve">Who could be affected? </w:t>
            </w:r>
          </w:p>
        </w:tc>
        <w:tc>
          <w:tcPr>
            <w:tcW w:w="4464" w:type="dxa"/>
            <w:shd w:val="clear" w:color="auto" w:fill="E6E6E6"/>
          </w:tcPr>
          <w:p w14:paraId="782CD063" w14:textId="77777777" w:rsidR="00A37CFB" w:rsidRPr="000D51E0" w:rsidRDefault="00A37CFB" w:rsidP="006D6E5B">
            <w:pPr>
              <w:jc w:val="center"/>
              <w:rPr>
                <w:rFonts w:ascii="Arial" w:hAnsi="Arial" w:cs="Arial"/>
                <w:b/>
              </w:rPr>
            </w:pPr>
            <w:r w:rsidRPr="000D51E0">
              <w:rPr>
                <w:rFonts w:ascii="Arial" w:hAnsi="Arial" w:cs="Arial"/>
                <w:b/>
              </w:rPr>
              <w:t>How could they be affected?</w:t>
            </w:r>
          </w:p>
        </w:tc>
      </w:tr>
      <w:tr w:rsidR="00B47BC9" w:rsidRPr="000D51E0" w14:paraId="3018F4F5" w14:textId="77777777" w:rsidTr="00E069EA">
        <w:trPr>
          <w:cantSplit/>
          <w:trHeight w:val="9514"/>
        </w:trPr>
        <w:tc>
          <w:tcPr>
            <w:tcW w:w="4356" w:type="dxa"/>
          </w:tcPr>
          <w:p w14:paraId="32BF7EE4" w14:textId="1F6192FA" w:rsidR="00B47BC9" w:rsidRPr="000D51E0" w:rsidRDefault="00B47BC9" w:rsidP="00B47BC9">
            <w:pPr>
              <w:rPr>
                <w:rFonts w:ascii="Arial" w:hAnsi="Arial" w:cs="Arial"/>
              </w:rPr>
            </w:pPr>
            <w:r>
              <w:rPr>
                <w:rFonts w:ascii="Arial" w:hAnsi="Arial" w:cs="Arial"/>
              </w:rPr>
              <w:fldChar w:fldCharType="begin">
                <w:ffData>
                  <w:name w:val="Text35"/>
                  <w:enabled/>
                  <w:calcOnExit w:val="0"/>
                  <w:textInput/>
                </w:ffData>
              </w:fldChar>
            </w:r>
            <w:bookmarkStart w:id="29" w:name="Text3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n/a</w:t>
            </w:r>
            <w:r>
              <w:fldChar w:fldCharType="end"/>
            </w:r>
            <w:bookmarkEnd w:id="29"/>
          </w:p>
        </w:tc>
        <w:tc>
          <w:tcPr>
            <w:tcW w:w="4464" w:type="dxa"/>
          </w:tcPr>
          <w:p w14:paraId="7773C9FD" w14:textId="7D504A52" w:rsidR="00B47BC9" w:rsidRPr="000D51E0" w:rsidRDefault="00B47BC9" w:rsidP="00B47BC9">
            <w:pPr>
              <w:rPr>
                <w:rFonts w:ascii="Arial" w:hAnsi="Arial" w:cs="Arial"/>
              </w:rPr>
            </w:pPr>
            <w:r>
              <w:rPr>
                <w:rFonts w:ascii="Arial" w:hAnsi="Arial" w:cs="Arial"/>
              </w:rPr>
              <w:fldChar w:fldCharType="begin">
                <w:ffData>
                  <w:name w:val="Text36"/>
                  <w:enabled/>
                  <w:calcOnExit w:val="0"/>
                  <w:textInput/>
                </w:ffData>
              </w:fldChar>
            </w:r>
            <w:bookmarkStart w:id="30" w:name="Text3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30"/>
          </w:p>
        </w:tc>
      </w:tr>
    </w:tbl>
    <w:p w14:paraId="487A3332" w14:textId="77777777" w:rsidR="00A37CFB" w:rsidRPr="000D51E0" w:rsidRDefault="00A37CFB">
      <w:pPr>
        <w:rPr>
          <w:rFonts w:ascii="Arial" w:hAnsi="Arial" w:cs="Arial"/>
        </w:rPr>
      </w:pPr>
    </w:p>
    <w:p w14:paraId="130AD6FD" w14:textId="77777777" w:rsidR="00A37CFB" w:rsidRPr="000D51E0" w:rsidRDefault="00EF2035">
      <w:pPr>
        <w:rPr>
          <w:rFonts w:ascii="Arial" w:hAnsi="Arial" w:cs="Arial"/>
        </w:rPr>
      </w:pPr>
      <w:r w:rsidRPr="000D51E0">
        <w:rPr>
          <w:rFonts w:ascii="Arial" w:hAnsi="Arial" w:cs="Arial"/>
          <w:b/>
        </w:rPr>
        <w:t>5</w:t>
      </w:r>
      <w:r w:rsidR="00A37CFB" w:rsidRPr="000D51E0">
        <w:rPr>
          <w:rFonts w:ascii="Arial" w:hAnsi="Arial" w:cs="Arial"/>
          <w:b/>
        </w:rPr>
        <w:t>.</w:t>
      </w:r>
      <w:r w:rsidR="00A37CFB" w:rsidRPr="000D51E0">
        <w:rPr>
          <w:rFonts w:ascii="Arial" w:hAnsi="Arial" w:cs="Arial"/>
        </w:rPr>
        <w:t xml:space="preserve">  </w:t>
      </w:r>
      <w:r w:rsidR="00A37CFB" w:rsidRPr="000D51E0">
        <w:rPr>
          <w:rFonts w:ascii="Arial" w:hAnsi="Arial" w:cs="Arial"/>
          <w:b/>
          <w:u w:val="single"/>
        </w:rPr>
        <w:t xml:space="preserve">Legal </w:t>
      </w:r>
      <w:r w:rsidR="007C19C0" w:rsidRPr="000D51E0">
        <w:rPr>
          <w:rFonts w:ascii="Arial" w:hAnsi="Arial" w:cs="Arial"/>
          <w:b/>
          <w:u w:val="single"/>
        </w:rPr>
        <w:t>B</w:t>
      </w:r>
      <w:r w:rsidR="00A37CFB" w:rsidRPr="000D51E0">
        <w:rPr>
          <w:rFonts w:ascii="Arial" w:hAnsi="Arial" w:cs="Arial"/>
          <w:b/>
          <w:u w:val="single"/>
        </w:rPr>
        <w:t xml:space="preserve">asis for </w:t>
      </w:r>
      <w:r w:rsidR="007C19C0" w:rsidRPr="000D51E0">
        <w:rPr>
          <w:rFonts w:ascii="Arial" w:hAnsi="Arial" w:cs="Arial"/>
          <w:b/>
          <w:u w:val="single"/>
        </w:rPr>
        <w:t>I</w:t>
      </w:r>
      <w:r w:rsidR="00A37CFB" w:rsidRPr="000D51E0">
        <w:rPr>
          <w:rFonts w:ascii="Arial" w:hAnsi="Arial" w:cs="Arial"/>
          <w:b/>
          <w:u w:val="single"/>
        </w:rPr>
        <w:t>nterference</w:t>
      </w:r>
      <w:r w:rsidR="007C19C0" w:rsidRPr="000D51E0">
        <w:rPr>
          <w:rFonts w:ascii="Arial" w:hAnsi="Arial" w:cs="Arial"/>
          <w:b/>
          <w:u w:val="single"/>
        </w:rPr>
        <w:t xml:space="preserve"> </w:t>
      </w:r>
      <w:r w:rsidR="00B672B9" w:rsidRPr="000D51E0">
        <w:rPr>
          <w:rFonts w:ascii="Arial" w:hAnsi="Arial" w:cs="Arial"/>
          <w:b/>
          <w:u w:val="single"/>
        </w:rPr>
        <w:t>/</w:t>
      </w:r>
      <w:r w:rsidR="007C19C0" w:rsidRPr="000D51E0">
        <w:rPr>
          <w:rFonts w:ascii="Arial" w:hAnsi="Arial" w:cs="Arial"/>
          <w:b/>
          <w:u w:val="single"/>
        </w:rPr>
        <w:t xml:space="preserve"> L</w:t>
      </w:r>
      <w:r w:rsidR="00B672B9" w:rsidRPr="000D51E0">
        <w:rPr>
          <w:rFonts w:ascii="Arial" w:hAnsi="Arial" w:cs="Arial"/>
          <w:b/>
          <w:u w:val="single"/>
        </w:rPr>
        <w:t>imitation</w:t>
      </w:r>
    </w:p>
    <w:p w14:paraId="21E668E0" w14:textId="77777777" w:rsidR="00A37CFB" w:rsidRPr="000D51E0" w:rsidRDefault="00A37CFB">
      <w:pPr>
        <w:rPr>
          <w:rFonts w:ascii="Arial" w:hAnsi="Arial" w:cs="Arial"/>
        </w:rPr>
      </w:pPr>
    </w:p>
    <w:p w14:paraId="1F521F5C" w14:textId="77777777" w:rsidR="00804105" w:rsidRPr="000D51E0" w:rsidRDefault="00A37CFB" w:rsidP="00A37CFB">
      <w:pPr>
        <w:rPr>
          <w:rFonts w:ascii="Arial" w:hAnsi="Arial" w:cs="Arial"/>
        </w:rPr>
      </w:pPr>
      <w:r w:rsidRPr="000D51E0">
        <w:rPr>
          <w:rFonts w:ascii="Arial" w:hAnsi="Arial" w:cs="Arial"/>
        </w:rPr>
        <w:t xml:space="preserve">Is there a law which allows you to interfere with </w:t>
      </w:r>
      <w:r w:rsidR="00B672B9" w:rsidRPr="000D51E0">
        <w:rPr>
          <w:rFonts w:ascii="Arial" w:hAnsi="Arial" w:cs="Arial"/>
        </w:rPr>
        <w:t xml:space="preserve">or limit </w:t>
      </w:r>
      <w:r w:rsidRPr="000D51E0">
        <w:rPr>
          <w:rFonts w:ascii="Arial" w:hAnsi="Arial" w:cs="Arial"/>
        </w:rPr>
        <w:t>the right</w:t>
      </w:r>
      <w:r w:rsidR="00804105" w:rsidRPr="000D51E0">
        <w:rPr>
          <w:rFonts w:ascii="Arial" w:hAnsi="Arial" w:cs="Arial"/>
        </w:rPr>
        <w:t>s identified in Question 4</w:t>
      </w:r>
      <w:r w:rsidRPr="000D51E0">
        <w:rPr>
          <w:rFonts w:ascii="Arial" w:hAnsi="Arial" w:cs="Arial"/>
        </w:rPr>
        <w:t>?</w:t>
      </w:r>
      <w:r w:rsidR="00804105" w:rsidRPr="000D51E0">
        <w:rPr>
          <w:rFonts w:ascii="Arial" w:hAnsi="Arial" w:cs="Arial"/>
        </w:rPr>
        <w:t xml:space="preserve"> </w:t>
      </w:r>
    </w:p>
    <w:p w14:paraId="2C89D8ED" w14:textId="77777777" w:rsidR="00804105" w:rsidRPr="000D51E0" w:rsidRDefault="00804105" w:rsidP="00A37CFB">
      <w:pPr>
        <w:rPr>
          <w:rFonts w:ascii="Arial" w:hAnsi="Arial" w:cs="Arial"/>
        </w:rPr>
      </w:pPr>
    </w:p>
    <w:p w14:paraId="3F53C108" w14:textId="77777777" w:rsidR="00BA2D18" w:rsidRPr="000D51E0" w:rsidRDefault="00A37CFB" w:rsidP="00A37CFB">
      <w:pPr>
        <w:rPr>
          <w:rFonts w:ascii="Arial" w:hAnsi="Arial" w:cs="Arial"/>
        </w:rPr>
      </w:pPr>
      <w:r w:rsidRPr="000D51E0">
        <w:rPr>
          <w:rFonts w:ascii="Arial" w:hAnsi="Arial" w:cs="Arial"/>
        </w:rPr>
        <w:t xml:space="preserve">Any interference with </w:t>
      </w:r>
      <w:r w:rsidR="00B672B9" w:rsidRPr="000D51E0">
        <w:rPr>
          <w:rFonts w:ascii="Arial" w:hAnsi="Arial" w:cs="Arial"/>
        </w:rPr>
        <w:t xml:space="preserve">or limitation on </w:t>
      </w:r>
      <w:r w:rsidRPr="000D51E0">
        <w:rPr>
          <w:rFonts w:ascii="Arial" w:hAnsi="Arial" w:cs="Arial"/>
        </w:rPr>
        <w:t>a Convention right must have a legal basis.  You therefore need to establish whether there is a law which allows the proposed interference</w:t>
      </w:r>
      <w:r w:rsidR="00B672B9" w:rsidRPr="000D51E0">
        <w:rPr>
          <w:rFonts w:ascii="Arial" w:hAnsi="Arial" w:cs="Arial"/>
        </w:rPr>
        <w:t xml:space="preserve"> or limitation</w:t>
      </w:r>
      <w:r w:rsidRPr="000D51E0">
        <w:rPr>
          <w:rFonts w:ascii="Arial" w:hAnsi="Arial" w:cs="Arial"/>
        </w:rPr>
        <w:t xml:space="preserve">.  </w:t>
      </w:r>
    </w:p>
    <w:p w14:paraId="0B212DF2" w14:textId="77777777" w:rsidR="00BA2D18" w:rsidRPr="000D51E0" w:rsidRDefault="00BA2D18" w:rsidP="00A37CFB">
      <w:pPr>
        <w:rPr>
          <w:rFonts w:ascii="Arial" w:hAnsi="Arial" w:cs="Arial"/>
        </w:rPr>
      </w:pPr>
    </w:p>
    <w:p w14:paraId="12EC4ED2" w14:textId="77777777" w:rsidR="00D764EC" w:rsidRPr="000D51E0" w:rsidRDefault="00A37CFB" w:rsidP="00A37CFB">
      <w:pPr>
        <w:rPr>
          <w:rFonts w:ascii="Arial" w:hAnsi="Arial" w:cs="Arial"/>
          <w:i/>
        </w:rPr>
      </w:pPr>
      <w:r w:rsidRPr="000D51E0">
        <w:rPr>
          <w:rFonts w:ascii="Arial" w:hAnsi="Arial" w:cs="Arial"/>
          <w:i/>
        </w:rPr>
        <w:t>You may need legal advice to clarify this.</w:t>
      </w:r>
    </w:p>
    <w:p w14:paraId="0E9880B8" w14:textId="77777777" w:rsidR="00A37CFB" w:rsidRPr="000D51E0" w:rsidRDefault="00A37CFB" w:rsidP="00A37CFB">
      <w:pPr>
        <w:rPr>
          <w:rFonts w:ascii="Arial" w:hAnsi="Arial" w:cs="Arial"/>
        </w:rPr>
      </w:pPr>
    </w:p>
    <w:p w14:paraId="0B8ECFB0" w14:textId="77777777" w:rsidR="00A37CFB" w:rsidRPr="000D51E0" w:rsidRDefault="00D764EC" w:rsidP="00A37CFB">
      <w:pPr>
        <w:rPr>
          <w:rFonts w:ascii="Arial" w:hAnsi="Arial" w:cs="Arial"/>
        </w:rPr>
      </w:pPr>
      <w:r w:rsidRPr="000D51E0">
        <w:rPr>
          <w:rFonts w:ascii="Arial" w:hAnsi="Arial" w:cs="Arial"/>
        </w:rPr>
        <w:t>Relevant legislation:</w:t>
      </w:r>
    </w:p>
    <w:p w14:paraId="00C2594D" w14:textId="77777777" w:rsidR="00A37CFB" w:rsidRPr="000D51E0" w:rsidRDefault="00A37CFB" w:rsidP="00A37CFB">
      <w:pP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40"/>
      </w:tblGrid>
      <w:tr w:rsidR="00D764EC" w:rsidRPr="000D51E0" w14:paraId="04C0548D" w14:textId="77777777">
        <w:trPr>
          <w:trHeight w:val="2520"/>
        </w:trPr>
        <w:tc>
          <w:tcPr>
            <w:tcW w:w="7740" w:type="dxa"/>
          </w:tcPr>
          <w:p w14:paraId="5A78CE07" w14:textId="77777777" w:rsidR="00B47BC9" w:rsidRPr="00B47BC9" w:rsidRDefault="00B47BC9" w:rsidP="00B47BC9">
            <w:pPr>
              <w:rPr>
                <w:rFonts w:ascii="Arial" w:hAnsi="Arial" w:cs="Arial"/>
              </w:rPr>
            </w:pPr>
            <w:r w:rsidRPr="00B47BC9">
              <w:rPr>
                <w:rFonts w:ascii="Arial" w:hAnsi="Arial" w:cs="Arial"/>
              </w:rPr>
              <w:fldChar w:fldCharType="begin">
                <w:ffData>
                  <w:name w:val="Text48"/>
                  <w:enabled/>
                  <w:calcOnExit w:val="0"/>
                  <w:textInput/>
                </w:ffData>
              </w:fldChar>
            </w:r>
            <w:bookmarkStart w:id="31" w:name="Text48"/>
            <w:r w:rsidRPr="00B47BC9">
              <w:rPr>
                <w:rFonts w:ascii="Arial" w:hAnsi="Arial" w:cs="Arial"/>
              </w:rPr>
              <w:instrText xml:space="preserve"> FORMTEXT </w:instrText>
            </w:r>
            <w:r w:rsidRPr="00B47BC9">
              <w:rPr>
                <w:rFonts w:ascii="Arial" w:hAnsi="Arial" w:cs="Arial"/>
              </w:rPr>
            </w:r>
            <w:r w:rsidRPr="00B47BC9">
              <w:rPr>
                <w:rFonts w:ascii="Arial" w:hAnsi="Arial" w:cs="Arial"/>
              </w:rPr>
              <w:fldChar w:fldCharType="separate"/>
            </w:r>
            <w:r w:rsidRPr="00B47BC9">
              <w:rPr>
                <w:rFonts w:ascii="Arial" w:hAnsi="Arial" w:cs="Arial"/>
              </w:rPr>
              <w:t>n/a</w:t>
            </w:r>
            <w:r w:rsidRPr="00B47BC9">
              <w:rPr>
                <w:rFonts w:ascii="Arial" w:hAnsi="Arial" w:cs="Arial"/>
              </w:rPr>
              <w:fldChar w:fldCharType="end"/>
            </w:r>
            <w:bookmarkEnd w:id="31"/>
          </w:p>
          <w:p w14:paraId="3AE88197" w14:textId="33A132A4" w:rsidR="00D764EC" w:rsidRPr="000D51E0" w:rsidRDefault="00D764EC" w:rsidP="001130BB">
            <w:pPr>
              <w:rPr>
                <w:rFonts w:ascii="Arial" w:hAnsi="Arial" w:cs="Arial"/>
              </w:rPr>
            </w:pPr>
          </w:p>
        </w:tc>
      </w:tr>
    </w:tbl>
    <w:p w14:paraId="61786A3B" w14:textId="77777777" w:rsidR="00A37CFB" w:rsidRPr="000D51E0" w:rsidRDefault="00A37CFB" w:rsidP="00A37CFB">
      <w:pPr>
        <w:rPr>
          <w:rFonts w:ascii="Arial" w:hAnsi="Arial" w:cs="Arial"/>
        </w:rPr>
      </w:pPr>
    </w:p>
    <w:p w14:paraId="63903E6F" w14:textId="77777777" w:rsidR="00DF0BAD" w:rsidRPr="000D51E0" w:rsidRDefault="00DF0BAD" w:rsidP="00A37CFB">
      <w:pPr>
        <w:rPr>
          <w:rFonts w:ascii="Arial" w:hAnsi="Arial" w:cs="Arial"/>
        </w:rPr>
      </w:pPr>
    </w:p>
    <w:p w14:paraId="2FB822D5" w14:textId="77777777" w:rsidR="00A37CFB" w:rsidRPr="000D51E0" w:rsidRDefault="00A37CFB" w:rsidP="00A37CFB">
      <w:pPr>
        <w:rPr>
          <w:rFonts w:ascii="Arial" w:hAnsi="Arial" w:cs="Arial"/>
        </w:rPr>
      </w:pPr>
      <w:r w:rsidRPr="000D51E0">
        <w:rPr>
          <w:rFonts w:ascii="Arial" w:hAnsi="Arial" w:cs="Arial"/>
        </w:rPr>
        <w:t xml:space="preserve">Alternatively, </w:t>
      </w:r>
      <w:r w:rsidR="00B672B9" w:rsidRPr="000D51E0">
        <w:rPr>
          <w:rFonts w:ascii="Arial" w:hAnsi="Arial" w:cs="Arial"/>
        </w:rPr>
        <w:t>the</w:t>
      </w:r>
      <w:r w:rsidR="00794F6B" w:rsidRPr="000D51E0">
        <w:rPr>
          <w:rFonts w:ascii="Arial" w:hAnsi="Arial" w:cs="Arial"/>
        </w:rPr>
        <w:t xml:space="preserve"> policy/</w:t>
      </w:r>
      <w:r w:rsidRPr="000D51E0">
        <w:rPr>
          <w:rFonts w:ascii="Arial" w:hAnsi="Arial" w:cs="Arial"/>
        </w:rPr>
        <w:t>proposal may involve the creation of a new law which allows for the interference</w:t>
      </w:r>
      <w:r w:rsidR="00B672B9" w:rsidRPr="000D51E0">
        <w:rPr>
          <w:rFonts w:ascii="Arial" w:hAnsi="Arial" w:cs="Arial"/>
        </w:rPr>
        <w:t xml:space="preserve"> or limitation</w:t>
      </w:r>
      <w:r w:rsidRPr="000D51E0">
        <w:rPr>
          <w:rFonts w:ascii="Arial" w:hAnsi="Arial" w:cs="Arial"/>
        </w:rPr>
        <w:t>.  If this is the case, please detail and explain in the box below:</w:t>
      </w:r>
    </w:p>
    <w:p w14:paraId="461D1E8B" w14:textId="77777777" w:rsidR="00A37CFB" w:rsidRPr="000D51E0" w:rsidRDefault="00A37CFB" w:rsidP="00A37CFB">
      <w:pP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0"/>
      </w:tblGrid>
      <w:tr w:rsidR="00D764EC" w:rsidRPr="000D51E0" w14:paraId="650CAED3" w14:textId="77777777">
        <w:trPr>
          <w:trHeight w:val="2160"/>
        </w:trPr>
        <w:tc>
          <w:tcPr>
            <w:tcW w:w="8100" w:type="dxa"/>
          </w:tcPr>
          <w:p w14:paraId="27E1A7A4" w14:textId="77777777" w:rsidR="00B47BC9" w:rsidRPr="00B47BC9" w:rsidRDefault="00B47BC9" w:rsidP="00B47BC9">
            <w:pPr>
              <w:rPr>
                <w:rFonts w:ascii="Arial" w:hAnsi="Arial" w:cs="Arial"/>
              </w:rPr>
            </w:pPr>
            <w:r w:rsidRPr="00B47BC9">
              <w:rPr>
                <w:rFonts w:ascii="Arial" w:hAnsi="Arial" w:cs="Arial"/>
              </w:rPr>
              <w:fldChar w:fldCharType="begin">
                <w:ffData>
                  <w:name w:val="Text48"/>
                  <w:enabled/>
                  <w:calcOnExit w:val="0"/>
                  <w:textInput/>
                </w:ffData>
              </w:fldChar>
            </w:r>
            <w:r w:rsidRPr="00B47BC9">
              <w:rPr>
                <w:rFonts w:ascii="Arial" w:hAnsi="Arial" w:cs="Arial"/>
              </w:rPr>
              <w:instrText xml:space="preserve"> FORMTEXT </w:instrText>
            </w:r>
            <w:r w:rsidRPr="00B47BC9">
              <w:rPr>
                <w:rFonts w:ascii="Arial" w:hAnsi="Arial" w:cs="Arial"/>
              </w:rPr>
            </w:r>
            <w:r w:rsidRPr="00B47BC9">
              <w:rPr>
                <w:rFonts w:ascii="Arial" w:hAnsi="Arial" w:cs="Arial"/>
              </w:rPr>
              <w:fldChar w:fldCharType="separate"/>
            </w:r>
            <w:r w:rsidRPr="00B47BC9">
              <w:rPr>
                <w:rFonts w:ascii="Arial" w:hAnsi="Arial" w:cs="Arial"/>
              </w:rPr>
              <w:t>n/a</w:t>
            </w:r>
            <w:r w:rsidRPr="00B47BC9">
              <w:rPr>
                <w:rFonts w:ascii="Arial" w:hAnsi="Arial" w:cs="Arial"/>
              </w:rPr>
              <w:fldChar w:fldCharType="end"/>
            </w:r>
          </w:p>
          <w:p w14:paraId="66299A2D" w14:textId="4A2092EC" w:rsidR="00D764EC" w:rsidRPr="000D51E0" w:rsidRDefault="00D764EC" w:rsidP="00D764EC">
            <w:pPr>
              <w:rPr>
                <w:rFonts w:ascii="Arial" w:hAnsi="Arial" w:cs="Arial"/>
              </w:rPr>
            </w:pPr>
          </w:p>
        </w:tc>
      </w:tr>
    </w:tbl>
    <w:p w14:paraId="329BC5DF" w14:textId="77777777" w:rsidR="007C19C0" w:rsidRPr="000D51E0" w:rsidRDefault="007C19C0" w:rsidP="00A37CFB">
      <w:pPr>
        <w:rPr>
          <w:rFonts w:ascii="Arial" w:hAnsi="Arial" w:cs="Arial"/>
        </w:rPr>
      </w:pPr>
    </w:p>
    <w:p w14:paraId="1D02C119" w14:textId="77777777" w:rsidR="001C0134" w:rsidRPr="000D51E0" w:rsidRDefault="007C19C0" w:rsidP="00DF0BAD">
      <w:pPr>
        <w:rPr>
          <w:rFonts w:ascii="Arial" w:hAnsi="Arial" w:cs="Arial"/>
          <w:b/>
          <w:u w:val="single"/>
        </w:rPr>
      </w:pPr>
      <w:r w:rsidRPr="000D51E0">
        <w:rPr>
          <w:rFonts w:ascii="Arial" w:hAnsi="Arial" w:cs="Arial"/>
        </w:rPr>
        <w:br w:type="page"/>
      </w:r>
      <w:r w:rsidR="00804105" w:rsidRPr="000D51E0">
        <w:rPr>
          <w:rFonts w:ascii="Arial" w:hAnsi="Arial" w:cs="Arial"/>
          <w:b/>
        </w:rPr>
        <w:lastRenderedPageBreak/>
        <w:t>6</w:t>
      </w:r>
      <w:r w:rsidR="00DF0BAD" w:rsidRPr="000D51E0">
        <w:rPr>
          <w:rFonts w:ascii="Arial" w:hAnsi="Arial" w:cs="Arial"/>
          <w:b/>
        </w:rPr>
        <w:t>.</w:t>
      </w:r>
      <w:r w:rsidR="00DF0BAD" w:rsidRPr="000D51E0">
        <w:rPr>
          <w:rFonts w:ascii="Arial" w:hAnsi="Arial" w:cs="Arial"/>
        </w:rPr>
        <w:t xml:space="preserve">  </w:t>
      </w:r>
      <w:r w:rsidR="00794F6B" w:rsidRPr="000D51E0">
        <w:rPr>
          <w:rFonts w:ascii="Arial" w:hAnsi="Arial" w:cs="Arial"/>
          <w:b/>
          <w:u w:val="single"/>
        </w:rPr>
        <w:t xml:space="preserve">Purpose of the </w:t>
      </w:r>
      <w:r w:rsidRPr="000D51E0">
        <w:rPr>
          <w:rFonts w:ascii="Arial" w:hAnsi="Arial" w:cs="Arial"/>
          <w:b/>
          <w:u w:val="single"/>
        </w:rPr>
        <w:t>P</w:t>
      </w:r>
      <w:r w:rsidR="00794F6B" w:rsidRPr="000D51E0">
        <w:rPr>
          <w:rFonts w:ascii="Arial" w:hAnsi="Arial" w:cs="Arial"/>
          <w:b/>
          <w:u w:val="single"/>
        </w:rPr>
        <w:t>olicy</w:t>
      </w:r>
      <w:r w:rsidRPr="000D51E0">
        <w:rPr>
          <w:rFonts w:ascii="Arial" w:hAnsi="Arial" w:cs="Arial"/>
          <w:b/>
          <w:u w:val="single"/>
        </w:rPr>
        <w:t xml:space="preserve"> </w:t>
      </w:r>
      <w:r w:rsidR="00794F6B" w:rsidRPr="000D51E0">
        <w:rPr>
          <w:rFonts w:ascii="Arial" w:hAnsi="Arial" w:cs="Arial"/>
          <w:b/>
          <w:u w:val="single"/>
        </w:rPr>
        <w:t>/</w:t>
      </w:r>
      <w:r w:rsidRPr="000D51E0">
        <w:rPr>
          <w:rFonts w:ascii="Arial" w:hAnsi="Arial" w:cs="Arial"/>
          <w:b/>
          <w:u w:val="single"/>
        </w:rPr>
        <w:t xml:space="preserve"> P</w:t>
      </w:r>
      <w:r w:rsidR="00DF0BAD" w:rsidRPr="000D51E0">
        <w:rPr>
          <w:rFonts w:ascii="Arial" w:hAnsi="Arial" w:cs="Arial"/>
          <w:b/>
          <w:u w:val="single"/>
        </w:rPr>
        <w:t>roposal</w:t>
      </w:r>
    </w:p>
    <w:p w14:paraId="0DB6A1B2" w14:textId="77777777" w:rsidR="00DF0BAD" w:rsidRPr="000D51E0" w:rsidRDefault="00DF0BAD" w:rsidP="00DF0BAD">
      <w:pPr>
        <w:rPr>
          <w:rFonts w:ascii="Arial" w:hAnsi="Arial" w:cs="Arial"/>
        </w:rPr>
      </w:pPr>
    </w:p>
    <w:p w14:paraId="3265D353" w14:textId="77777777" w:rsidR="00DF0BAD" w:rsidRPr="000D51E0" w:rsidRDefault="00DF0BAD" w:rsidP="00DF0BAD">
      <w:pPr>
        <w:rPr>
          <w:rFonts w:ascii="Arial" w:hAnsi="Arial" w:cs="Arial"/>
        </w:rPr>
      </w:pPr>
      <w:r w:rsidRPr="000D51E0">
        <w:rPr>
          <w:rFonts w:ascii="Arial" w:hAnsi="Arial" w:cs="Arial"/>
        </w:rPr>
        <w:t xml:space="preserve">Even if the interference </w:t>
      </w:r>
      <w:r w:rsidR="00B672B9" w:rsidRPr="000D51E0">
        <w:rPr>
          <w:rFonts w:ascii="Arial" w:hAnsi="Arial" w:cs="Arial"/>
        </w:rPr>
        <w:t xml:space="preserve">or limitation </w:t>
      </w:r>
      <w:r w:rsidR="00794F6B" w:rsidRPr="000D51E0">
        <w:rPr>
          <w:rFonts w:ascii="Arial" w:hAnsi="Arial" w:cs="Arial"/>
        </w:rPr>
        <w:t>in the policy/</w:t>
      </w:r>
      <w:r w:rsidR="00BA2D18" w:rsidRPr="000D51E0">
        <w:rPr>
          <w:rFonts w:ascii="Arial" w:hAnsi="Arial" w:cs="Arial"/>
        </w:rPr>
        <w:t xml:space="preserve">proposal </w:t>
      </w:r>
      <w:r w:rsidRPr="000D51E0">
        <w:rPr>
          <w:rFonts w:ascii="Arial" w:hAnsi="Arial" w:cs="Arial"/>
        </w:rPr>
        <w:t xml:space="preserve">is according to the law, there are further conditions which must be met.  The purpose of the policy/proposal must pursue a legitimate aim or fall under one of the specific exceptions in the Article in question.  </w:t>
      </w:r>
    </w:p>
    <w:p w14:paraId="0768F0B2" w14:textId="77777777" w:rsidR="00DF0BAD" w:rsidRPr="000D51E0" w:rsidRDefault="00DF0BAD" w:rsidP="00DF0BAD">
      <w:pPr>
        <w:rPr>
          <w:rFonts w:ascii="Arial" w:hAnsi="Arial" w:cs="Arial"/>
        </w:rPr>
      </w:pPr>
    </w:p>
    <w:p w14:paraId="5FE69276" w14:textId="77777777" w:rsidR="00DF0BAD" w:rsidRPr="000D51E0" w:rsidRDefault="00DF0BAD" w:rsidP="00DF0BAD">
      <w:pPr>
        <w:rPr>
          <w:rFonts w:ascii="Arial" w:hAnsi="Arial" w:cs="Arial"/>
        </w:rPr>
      </w:pPr>
      <w:r w:rsidRPr="000D51E0">
        <w:rPr>
          <w:rFonts w:ascii="Arial" w:hAnsi="Arial" w:cs="Arial"/>
        </w:rPr>
        <w:t xml:space="preserve">Consider each of </w:t>
      </w:r>
      <w:r w:rsidR="00794F6B" w:rsidRPr="000D51E0">
        <w:rPr>
          <w:rFonts w:ascii="Arial" w:hAnsi="Arial" w:cs="Arial"/>
        </w:rPr>
        <w:t>the Articles which the policy/</w:t>
      </w:r>
      <w:r w:rsidRPr="000D51E0">
        <w:rPr>
          <w:rFonts w:ascii="Arial" w:hAnsi="Arial" w:cs="Arial"/>
        </w:rPr>
        <w:t>proposal will interfere with</w:t>
      </w:r>
      <w:r w:rsidR="00B672B9" w:rsidRPr="000D51E0">
        <w:rPr>
          <w:rFonts w:ascii="Arial" w:hAnsi="Arial" w:cs="Arial"/>
        </w:rPr>
        <w:t xml:space="preserve"> or limit</w:t>
      </w:r>
      <w:r w:rsidRPr="000D51E0">
        <w:rPr>
          <w:rFonts w:ascii="Arial" w:hAnsi="Arial" w:cs="Arial"/>
        </w:rPr>
        <w:t>, and for each one specify the exception or legitimate aim which allows the interference</w:t>
      </w:r>
      <w:r w:rsidR="00B672B9" w:rsidRPr="000D51E0">
        <w:rPr>
          <w:rFonts w:ascii="Arial" w:hAnsi="Arial" w:cs="Arial"/>
        </w:rPr>
        <w:t xml:space="preserve"> or limitation</w:t>
      </w:r>
      <w:r w:rsidR="00804105" w:rsidRPr="000D51E0">
        <w:rPr>
          <w:rFonts w:ascii="Arial" w:hAnsi="Arial" w:cs="Arial"/>
        </w:rPr>
        <w:t xml:space="preserve"> and explain why</w:t>
      </w:r>
      <w:r w:rsidRPr="000D51E0">
        <w:rPr>
          <w:rFonts w:ascii="Arial" w:hAnsi="Arial" w:cs="Arial"/>
        </w:rPr>
        <w:t xml:space="preserve">.  </w:t>
      </w:r>
    </w:p>
    <w:p w14:paraId="2B8DA2BE" w14:textId="77777777" w:rsidR="00DF0BAD" w:rsidRPr="000D51E0" w:rsidRDefault="00DF0BAD">
      <w:pPr>
        <w:rPr>
          <w:rFonts w:ascii="Arial" w:hAnsi="Arial" w:cs="Arial"/>
        </w:rPr>
      </w:pPr>
    </w:p>
    <w:p w14:paraId="73A91FBF" w14:textId="77777777" w:rsidR="00D27BC1" w:rsidRPr="000D51E0" w:rsidRDefault="00804105" w:rsidP="00D27BC1">
      <w:pPr>
        <w:rPr>
          <w:rFonts w:ascii="Arial" w:hAnsi="Arial" w:cs="Arial"/>
          <w:i/>
        </w:rPr>
      </w:pPr>
      <w:r w:rsidRPr="000D51E0">
        <w:rPr>
          <w:rFonts w:ascii="Arial" w:hAnsi="Arial" w:cs="Arial"/>
          <w:i/>
        </w:rPr>
        <w:t xml:space="preserve">If you are unsure of the exceptions or legitimate aims which are applicable for the rights interfered </w:t>
      </w:r>
      <w:r w:rsidR="00794F6B" w:rsidRPr="000D51E0">
        <w:rPr>
          <w:rFonts w:ascii="Arial" w:hAnsi="Arial" w:cs="Arial"/>
          <w:i/>
        </w:rPr>
        <w:t>with or limited by the policy/</w:t>
      </w:r>
      <w:r w:rsidRPr="000D51E0">
        <w:rPr>
          <w:rFonts w:ascii="Arial" w:hAnsi="Arial" w:cs="Arial"/>
          <w:i/>
        </w:rPr>
        <w:t>proposal you are working on, you should refer to the text of the Convention and the Guide.</w:t>
      </w:r>
    </w:p>
    <w:p w14:paraId="3A33E297" w14:textId="4DA7ED5A" w:rsidR="00D27BC1" w:rsidRPr="000D51E0" w:rsidRDefault="00C50E30">
      <w:pPr>
        <w:rPr>
          <w:rFonts w:ascii="Arial" w:hAnsi="Arial" w:cs="Arial"/>
        </w:rPr>
      </w:pPr>
      <w:r w:rsidRPr="000D51E0">
        <w:rPr>
          <w:rFonts w:ascii="Arial" w:hAnsi="Arial" w:cs="Arial"/>
        </w:rPr>
        <w:br w:type="page"/>
      </w:r>
    </w:p>
    <w:p w14:paraId="73888C99" w14:textId="77777777" w:rsidR="00CC6658" w:rsidRPr="000D51E0" w:rsidRDefault="00CC6658">
      <w:pPr>
        <w:rPr>
          <w:rFonts w:ascii="Arial" w:hAnsi="Arial" w:cs="Arial"/>
        </w:rPr>
      </w:pPr>
    </w:p>
    <w:tbl>
      <w:tblPr>
        <w:tblW w:w="90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3240"/>
        <w:gridCol w:w="3420"/>
      </w:tblGrid>
      <w:tr w:rsidR="00D27BC1" w:rsidRPr="000D51E0" w14:paraId="169B49F3" w14:textId="77777777" w:rsidTr="006D6E5B">
        <w:trPr>
          <w:cantSplit/>
          <w:trHeight w:val="396"/>
        </w:trPr>
        <w:tc>
          <w:tcPr>
            <w:tcW w:w="2340" w:type="dxa"/>
            <w:vMerge w:val="restart"/>
            <w:shd w:val="clear" w:color="auto" w:fill="E6E6E6"/>
          </w:tcPr>
          <w:p w14:paraId="5886D04D" w14:textId="77777777" w:rsidR="00D27BC1" w:rsidRPr="000D51E0" w:rsidRDefault="00AF017C" w:rsidP="006D6E5B">
            <w:pPr>
              <w:jc w:val="center"/>
              <w:rPr>
                <w:rFonts w:ascii="Arial" w:hAnsi="Arial" w:cs="Arial"/>
                <w:b/>
              </w:rPr>
            </w:pPr>
            <w:r w:rsidRPr="000D51E0">
              <w:rPr>
                <w:rFonts w:ascii="Arial" w:hAnsi="Arial" w:cs="Arial"/>
              </w:rPr>
              <w:br w:type="page"/>
            </w:r>
            <w:r w:rsidR="00D27BC1" w:rsidRPr="000D51E0">
              <w:rPr>
                <w:rFonts w:ascii="Arial" w:hAnsi="Arial" w:cs="Arial"/>
                <w:b/>
              </w:rPr>
              <w:t>Article</w:t>
            </w:r>
          </w:p>
        </w:tc>
        <w:tc>
          <w:tcPr>
            <w:tcW w:w="3240" w:type="dxa"/>
            <w:vMerge w:val="restart"/>
            <w:shd w:val="clear" w:color="auto" w:fill="E6E6E6"/>
          </w:tcPr>
          <w:p w14:paraId="46F20A97" w14:textId="77777777" w:rsidR="00D27BC1" w:rsidRPr="000D51E0" w:rsidRDefault="00D27BC1" w:rsidP="006D6E5B">
            <w:pPr>
              <w:jc w:val="center"/>
              <w:rPr>
                <w:rFonts w:ascii="Arial" w:hAnsi="Arial" w:cs="Arial"/>
                <w:b/>
              </w:rPr>
            </w:pPr>
            <w:r w:rsidRPr="000D51E0">
              <w:rPr>
                <w:rFonts w:ascii="Arial" w:hAnsi="Arial" w:cs="Arial"/>
                <w:b/>
              </w:rPr>
              <w:t>Exception</w:t>
            </w:r>
            <w:r w:rsidR="0018666A" w:rsidRPr="000D51E0">
              <w:rPr>
                <w:rFonts w:ascii="Arial" w:hAnsi="Arial" w:cs="Arial"/>
                <w:b/>
              </w:rPr>
              <w:t xml:space="preserve"> / Limitation </w:t>
            </w:r>
          </w:p>
        </w:tc>
        <w:tc>
          <w:tcPr>
            <w:tcW w:w="3420" w:type="dxa"/>
            <w:vMerge w:val="restart"/>
            <w:shd w:val="clear" w:color="auto" w:fill="E6E6E6"/>
          </w:tcPr>
          <w:p w14:paraId="4E8D1CEB" w14:textId="77777777" w:rsidR="00D27BC1" w:rsidRPr="000D51E0" w:rsidRDefault="00D27BC1" w:rsidP="006D6E5B">
            <w:pPr>
              <w:jc w:val="center"/>
              <w:rPr>
                <w:rFonts w:ascii="Arial" w:hAnsi="Arial" w:cs="Arial"/>
                <w:b/>
                <w:i/>
              </w:rPr>
            </w:pPr>
            <w:r w:rsidRPr="000D51E0">
              <w:rPr>
                <w:rFonts w:ascii="Arial" w:hAnsi="Arial" w:cs="Arial"/>
                <w:b/>
              </w:rPr>
              <w:t>Explanation</w:t>
            </w:r>
          </w:p>
        </w:tc>
      </w:tr>
      <w:tr w:rsidR="00D27BC1" w:rsidRPr="000D51E0" w14:paraId="43410683" w14:textId="77777777" w:rsidTr="006D6E5B">
        <w:trPr>
          <w:cantSplit/>
          <w:trHeight w:val="276"/>
        </w:trPr>
        <w:tc>
          <w:tcPr>
            <w:tcW w:w="2340" w:type="dxa"/>
            <w:vMerge/>
            <w:shd w:val="clear" w:color="auto" w:fill="E6E6E6"/>
          </w:tcPr>
          <w:p w14:paraId="5E70BC4D" w14:textId="77777777" w:rsidR="00D27BC1" w:rsidRPr="000D51E0" w:rsidRDefault="00D27BC1" w:rsidP="00BE30F3">
            <w:pPr>
              <w:rPr>
                <w:rFonts w:ascii="Arial" w:hAnsi="Arial" w:cs="Arial"/>
              </w:rPr>
            </w:pPr>
          </w:p>
        </w:tc>
        <w:tc>
          <w:tcPr>
            <w:tcW w:w="3240" w:type="dxa"/>
            <w:vMerge/>
            <w:shd w:val="clear" w:color="auto" w:fill="E6E6E6"/>
          </w:tcPr>
          <w:p w14:paraId="25F4CBB0" w14:textId="77777777" w:rsidR="00D27BC1" w:rsidRPr="000D51E0" w:rsidRDefault="00D27BC1" w:rsidP="00F10964">
            <w:pPr>
              <w:rPr>
                <w:rFonts w:ascii="Arial" w:hAnsi="Arial" w:cs="Arial"/>
              </w:rPr>
            </w:pPr>
          </w:p>
        </w:tc>
        <w:tc>
          <w:tcPr>
            <w:tcW w:w="3420" w:type="dxa"/>
            <w:vMerge/>
            <w:shd w:val="clear" w:color="auto" w:fill="E6E6E6"/>
          </w:tcPr>
          <w:p w14:paraId="3B36E020" w14:textId="77777777" w:rsidR="00D27BC1" w:rsidRPr="000D51E0" w:rsidRDefault="00D27BC1" w:rsidP="00F10964">
            <w:pPr>
              <w:rPr>
                <w:rFonts w:ascii="Arial" w:hAnsi="Arial" w:cs="Arial"/>
              </w:rPr>
            </w:pPr>
          </w:p>
        </w:tc>
      </w:tr>
      <w:tr w:rsidR="00B47BC9" w:rsidRPr="000D51E0" w14:paraId="20C86D05" w14:textId="77777777" w:rsidTr="006D6E5B">
        <w:trPr>
          <w:cantSplit/>
          <w:trHeight w:val="7812"/>
        </w:trPr>
        <w:tc>
          <w:tcPr>
            <w:tcW w:w="2340" w:type="dxa"/>
          </w:tcPr>
          <w:p w14:paraId="30A3B618" w14:textId="6D1013BB" w:rsidR="00B47BC9" w:rsidRPr="000D51E0" w:rsidRDefault="00B47BC9" w:rsidP="00B47BC9">
            <w:pPr>
              <w:rPr>
                <w:rFonts w:ascii="Arial" w:hAnsi="Arial" w:cs="Arial"/>
              </w:rPr>
            </w:pPr>
            <w:r>
              <w:rPr>
                <w:rFonts w:ascii="Arial" w:hAnsi="Arial" w:cs="Arial"/>
              </w:rPr>
              <w:fldChar w:fldCharType="begin">
                <w:ffData>
                  <w:name w:val="Text37"/>
                  <w:enabled/>
                  <w:calcOnExit w:val="0"/>
                  <w:textInput/>
                </w:ffData>
              </w:fldChar>
            </w:r>
            <w:bookmarkStart w:id="32" w:name="Text3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n/a</w:t>
            </w:r>
            <w:r>
              <w:fldChar w:fldCharType="end"/>
            </w:r>
            <w:bookmarkEnd w:id="32"/>
          </w:p>
        </w:tc>
        <w:tc>
          <w:tcPr>
            <w:tcW w:w="3240" w:type="dxa"/>
          </w:tcPr>
          <w:p w14:paraId="138D7CC8" w14:textId="1CD1E0DA" w:rsidR="00B47BC9" w:rsidRPr="000D51E0" w:rsidRDefault="00B47BC9" w:rsidP="00B47BC9">
            <w:pPr>
              <w:rPr>
                <w:rFonts w:ascii="Arial" w:hAnsi="Arial" w:cs="Arial"/>
              </w:rPr>
            </w:pPr>
            <w:r>
              <w:rPr>
                <w:rFonts w:ascii="Arial" w:hAnsi="Arial" w:cs="Arial"/>
              </w:rPr>
              <w:fldChar w:fldCharType="begin">
                <w:ffData>
                  <w:name w:val="Text38"/>
                  <w:enabled/>
                  <w:calcOnExit w:val="0"/>
                  <w:textInput/>
                </w:ffData>
              </w:fldChar>
            </w:r>
            <w:bookmarkStart w:id="33" w:name="Text3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33"/>
          </w:p>
        </w:tc>
        <w:tc>
          <w:tcPr>
            <w:tcW w:w="3420" w:type="dxa"/>
          </w:tcPr>
          <w:p w14:paraId="35F8B1C4" w14:textId="3AABBEAC" w:rsidR="00B47BC9" w:rsidRPr="000D51E0" w:rsidRDefault="00B47BC9" w:rsidP="00B47BC9">
            <w:pPr>
              <w:rPr>
                <w:rFonts w:ascii="Arial" w:hAnsi="Arial" w:cs="Arial"/>
              </w:rPr>
            </w:pPr>
            <w:r>
              <w:rPr>
                <w:rFonts w:ascii="Arial" w:hAnsi="Arial" w:cs="Arial"/>
              </w:rPr>
              <w:fldChar w:fldCharType="begin">
                <w:ffData>
                  <w:name w:val="Text39"/>
                  <w:enabled/>
                  <w:calcOnExit w:val="0"/>
                  <w:textInput/>
                </w:ffData>
              </w:fldChar>
            </w:r>
            <w:bookmarkStart w:id="34" w:name="Text3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34"/>
          </w:p>
        </w:tc>
      </w:tr>
    </w:tbl>
    <w:p w14:paraId="1C826F22" w14:textId="77777777" w:rsidR="00C50E30" w:rsidRPr="000D51E0" w:rsidRDefault="00C50E30">
      <w:pPr>
        <w:rPr>
          <w:rFonts w:ascii="Arial" w:hAnsi="Arial" w:cs="Arial"/>
          <w:b/>
        </w:rPr>
      </w:pPr>
    </w:p>
    <w:p w14:paraId="440B10DD" w14:textId="52EE3096" w:rsidR="00D27BC1" w:rsidRPr="000D51E0" w:rsidRDefault="00C50E30">
      <w:pPr>
        <w:rPr>
          <w:rFonts w:ascii="Arial" w:hAnsi="Arial" w:cs="Arial"/>
          <w:b/>
        </w:rPr>
      </w:pPr>
      <w:r w:rsidRPr="000D51E0">
        <w:rPr>
          <w:rFonts w:ascii="Arial" w:hAnsi="Arial" w:cs="Arial"/>
          <w:b/>
        </w:rPr>
        <w:br w:type="page"/>
      </w:r>
      <w:r w:rsidR="00AE6547" w:rsidRPr="000D51E0">
        <w:rPr>
          <w:rFonts w:ascii="Arial" w:hAnsi="Arial" w:cs="Arial"/>
          <w:b/>
        </w:rPr>
        <w:lastRenderedPageBreak/>
        <w:t>7</w:t>
      </w:r>
      <w:r w:rsidR="00D27BC1" w:rsidRPr="000D51E0">
        <w:rPr>
          <w:rFonts w:ascii="Arial" w:hAnsi="Arial" w:cs="Arial"/>
          <w:b/>
        </w:rPr>
        <w:t>.</w:t>
      </w:r>
      <w:r w:rsidR="00D27BC1" w:rsidRPr="000D51E0">
        <w:rPr>
          <w:rFonts w:ascii="Arial" w:hAnsi="Arial" w:cs="Arial"/>
        </w:rPr>
        <w:t xml:space="preserve">  </w:t>
      </w:r>
      <w:r w:rsidR="00D27BC1" w:rsidRPr="000D51E0">
        <w:rPr>
          <w:rFonts w:ascii="Arial" w:hAnsi="Arial" w:cs="Arial"/>
          <w:b/>
          <w:u w:val="single"/>
        </w:rPr>
        <w:t>Necessary in a democratic society</w:t>
      </w:r>
    </w:p>
    <w:p w14:paraId="7792C307" w14:textId="77777777" w:rsidR="00D27BC1" w:rsidRPr="000D51E0" w:rsidRDefault="00D27BC1">
      <w:pPr>
        <w:rPr>
          <w:rFonts w:ascii="Arial" w:hAnsi="Arial" w:cs="Arial"/>
          <w:b/>
        </w:rPr>
      </w:pPr>
    </w:p>
    <w:p w14:paraId="5450CE17" w14:textId="77777777" w:rsidR="002A4900" w:rsidRPr="000D51E0" w:rsidRDefault="00D27BC1" w:rsidP="002A4900">
      <w:pPr>
        <w:rPr>
          <w:rFonts w:ascii="Arial" w:hAnsi="Arial" w:cs="Arial"/>
        </w:rPr>
      </w:pPr>
      <w:r w:rsidRPr="000D51E0">
        <w:rPr>
          <w:rFonts w:ascii="Arial" w:hAnsi="Arial" w:cs="Arial"/>
        </w:rPr>
        <w:t xml:space="preserve">Articles 8, 9, 10 and 11 specify </w:t>
      </w:r>
      <w:r w:rsidR="002A4900" w:rsidRPr="000D51E0">
        <w:rPr>
          <w:rFonts w:ascii="Arial" w:hAnsi="Arial" w:cs="Arial"/>
        </w:rPr>
        <w:t xml:space="preserve">that interferences </w:t>
      </w:r>
      <w:r w:rsidR="00B672B9" w:rsidRPr="000D51E0">
        <w:rPr>
          <w:rFonts w:ascii="Arial" w:hAnsi="Arial" w:cs="Arial"/>
        </w:rPr>
        <w:t xml:space="preserve">or limitations </w:t>
      </w:r>
      <w:r w:rsidR="002A4900" w:rsidRPr="000D51E0">
        <w:rPr>
          <w:rFonts w:ascii="Arial" w:hAnsi="Arial" w:cs="Arial"/>
        </w:rPr>
        <w:t>must be necessary in a democ</w:t>
      </w:r>
      <w:r w:rsidR="00794F6B" w:rsidRPr="000D51E0">
        <w:rPr>
          <w:rFonts w:ascii="Arial" w:hAnsi="Arial" w:cs="Arial"/>
        </w:rPr>
        <w:t>ratic society.  If the policy/</w:t>
      </w:r>
      <w:r w:rsidR="002A4900" w:rsidRPr="000D51E0">
        <w:rPr>
          <w:rFonts w:ascii="Arial" w:hAnsi="Arial" w:cs="Arial"/>
        </w:rPr>
        <w:t>proposal interferes</w:t>
      </w:r>
      <w:r w:rsidR="00B672B9" w:rsidRPr="000D51E0">
        <w:rPr>
          <w:rFonts w:ascii="Arial" w:hAnsi="Arial" w:cs="Arial"/>
        </w:rPr>
        <w:t xml:space="preserve"> with</w:t>
      </w:r>
      <w:r w:rsidR="002A4900" w:rsidRPr="000D51E0">
        <w:rPr>
          <w:rFonts w:ascii="Arial" w:hAnsi="Arial" w:cs="Arial"/>
        </w:rPr>
        <w:t xml:space="preserve"> or limits one of these rights, detail in the table below how the right is necessary in a democratic society i.e. does it fulfil a pressing social need?</w:t>
      </w:r>
    </w:p>
    <w:p w14:paraId="3AFF2D96" w14:textId="77777777" w:rsidR="002A4900" w:rsidRPr="000D51E0" w:rsidRDefault="002A4900" w:rsidP="002A4900">
      <w:pPr>
        <w:tabs>
          <w:tab w:val="left" w:pos="1272"/>
        </w:tabs>
        <w:jc w:val="center"/>
        <w:rPr>
          <w:rFonts w:ascii="Arial" w:hAnsi="Arial" w:cs="Arial"/>
        </w:rPr>
      </w:pPr>
    </w:p>
    <w:p w14:paraId="6A84962D" w14:textId="77777777" w:rsidR="007C19C0" w:rsidRPr="000D51E0" w:rsidRDefault="002A4900" w:rsidP="002A4900">
      <w:pPr>
        <w:rPr>
          <w:rFonts w:ascii="Arial" w:hAnsi="Arial" w:cs="Arial"/>
          <w:i/>
        </w:rPr>
      </w:pPr>
      <w:r w:rsidRPr="000D51E0">
        <w:rPr>
          <w:rFonts w:ascii="Arial" w:hAnsi="Arial" w:cs="Arial"/>
          <w:i/>
        </w:rPr>
        <w:t xml:space="preserve">You may need to speak to </w:t>
      </w:r>
      <w:r w:rsidR="00AE6547" w:rsidRPr="000D51E0">
        <w:rPr>
          <w:rFonts w:ascii="Arial" w:hAnsi="Arial" w:cs="Arial"/>
          <w:i/>
        </w:rPr>
        <w:t xml:space="preserve">the </w:t>
      </w:r>
      <w:r w:rsidRPr="000D51E0">
        <w:rPr>
          <w:rFonts w:ascii="Arial" w:hAnsi="Arial" w:cs="Arial"/>
          <w:i/>
        </w:rPr>
        <w:t xml:space="preserve">Senior Responsible Officer for clarification of this </w:t>
      </w:r>
    </w:p>
    <w:p w14:paraId="7B822F82" w14:textId="77777777" w:rsidR="00CC6658" w:rsidRPr="000D51E0" w:rsidRDefault="00CC6658" w:rsidP="002A4900">
      <w:pPr>
        <w:rPr>
          <w:rFonts w:ascii="Arial" w:hAnsi="Arial" w:cs="Arial"/>
          <w:i/>
        </w:rPr>
      </w:pPr>
    </w:p>
    <w:tbl>
      <w:tblPr>
        <w:tblW w:w="90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6300"/>
      </w:tblGrid>
      <w:tr w:rsidR="002A4900" w:rsidRPr="000D51E0" w14:paraId="455F0F13" w14:textId="77777777" w:rsidTr="006D6E5B">
        <w:trPr>
          <w:cantSplit/>
          <w:trHeight w:val="556"/>
        </w:trPr>
        <w:tc>
          <w:tcPr>
            <w:tcW w:w="2700" w:type="dxa"/>
            <w:shd w:val="clear" w:color="auto" w:fill="E6E6E6"/>
          </w:tcPr>
          <w:p w14:paraId="4C659566" w14:textId="77777777" w:rsidR="002A4900" w:rsidRPr="000D51E0" w:rsidRDefault="007C19C0" w:rsidP="006D6E5B">
            <w:pPr>
              <w:tabs>
                <w:tab w:val="left" w:pos="1272"/>
              </w:tabs>
              <w:jc w:val="center"/>
              <w:rPr>
                <w:rFonts w:ascii="Arial" w:hAnsi="Arial" w:cs="Arial"/>
              </w:rPr>
            </w:pPr>
            <w:r w:rsidRPr="000D51E0">
              <w:rPr>
                <w:rFonts w:ascii="Arial" w:hAnsi="Arial" w:cs="Arial"/>
                <w:i/>
              </w:rPr>
              <w:br w:type="page"/>
            </w:r>
            <w:r w:rsidR="00AF017C" w:rsidRPr="000D51E0">
              <w:rPr>
                <w:rFonts w:ascii="Arial" w:hAnsi="Arial" w:cs="Arial"/>
              </w:rPr>
              <w:br w:type="page"/>
            </w:r>
            <w:r w:rsidR="002A4900" w:rsidRPr="000D51E0">
              <w:rPr>
                <w:rFonts w:ascii="Arial" w:hAnsi="Arial" w:cs="Arial"/>
              </w:rPr>
              <w:t>Article affected</w:t>
            </w:r>
          </w:p>
        </w:tc>
        <w:tc>
          <w:tcPr>
            <w:tcW w:w="6300" w:type="dxa"/>
            <w:shd w:val="clear" w:color="auto" w:fill="E6E6E6"/>
          </w:tcPr>
          <w:p w14:paraId="7021379A" w14:textId="77777777" w:rsidR="002A4900" w:rsidRPr="000D51E0" w:rsidRDefault="002A4900" w:rsidP="006D6E5B">
            <w:pPr>
              <w:jc w:val="center"/>
              <w:rPr>
                <w:rFonts w:ascii="Arial" w:hAnsi="Arial" w:cs="Arial"/>
              </w:rPr>
            </w:pPr>
            <w:r w:rsidRPr="000D51E0">
              <w:rPr>
                <w:rFonts w:ascii="Arial" w:hAnsi="Arial" w:cs="Arial"/>
              </w:rPr>
              <w:t>Explain why it is ne</w:t>
            </w:r>
            <w:r w:rsidR="00AE6547" w:rsidRPr="000D51E0">
              <w:rPr>
                <w:rFonts w:ascii="Arial" w:hAnsi="Arial" w:cs="Arial"/>
              </w:rPr>
              <w:t>cessary in a democratic society</w:t>
            </w:r>
          </w:p>
        </w:tc>
      </w:tr>
      <w:tr w:rsidR="00317ED6" w:rsidRPr="000D51E0" w14:paraId="1270BB13" w14:textId="77777777" w:rsidTr="006D6E5B">
        <w:trPr>
          <w:cantSplit/>
          <w:trHeight w:val="9880"/>
        </w:trPr>
        <w:tc>
          <w:tcPr>
            <w:tcW w:w="2700" w:type="dxa"/>
          </w:tcPr>
          <w:p w14:paraId="6AD216C1" w14:textId="5BD7A264" w:rsidR="00317ED6" w:rsidRPr="000D51E0" w:rsidRDefault="00317ED6" w:rsidP="00317ED6">
            <w:pPr>
              <w:rPr>
                <w:rFonts w:ascii="Arial" w:hAnsi="Arial" w:cs="Arial"/>
              </w:rPr>
            </w:pPr>
            <w:r>
              <w:rPr>
                <w:rFonts w:ascii="Arial" w:hAnsi="Arial" w:cs="Arial"/>
              </w:rPr>
              <w:fldChar w:fldCharType="begin">
                <w:ffData>
                  <w:name w:val="Text40"/>
                  <w:enabled/>
                  <w:calcOnExit w:val="0"/>
                  <w:textInput/>
                </w:ffData>
              </w:fldChar>
            </w:r>
            <w:bookmarkStart w:id="35" w:name="Text4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n/a</w:t>
            </w:r>
            <w:r>
              <w:fldChar w:fldCharType="end"/>
            </w:r>
            <w:bookmarkEnd w:id="35"/>
          </w:p>
        </w:tc>
        <w:tc>
          <w:tcPr>
            <w:tcW w:w="6300" w:type="dxa"/>
          </w:tcPr>
          <w:p w14:paraId="18BFD590" w14:textId="7A7DABF8" w:rsidR="00317ED6" w:rsidRPr="000D51E0" w:rsidRDefault="00317ED6" w:rsidP="00317ED6">
            <w:pPr>
              <w:rPr>
                <w:rFonts w:ascii="Arial" w:hAnsi="Arial" w:cs="Arial"/>
              </w:rPr>
            </w:pPr>
            <w:r>
              <w:rPr>
                <w:rFonts w:ascii="Arial" w:hAnsi="Arial" w:cs="Arial"/>
              </w:rPr>
              <w:fldChar w:fldCharType="begin">
                <w:ffData>
                  <w:name w:val="Text41"/>
                  <w:enabled/>
                  <w:calcOnExit w:val="0"/>
                  <w:textInput/>
                </w:ffData>
              </w:fldChar>
            </w:r>
            <w:bookmarkStart w:id="36" w:name="Text4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36"/>
          </w:p>
        </w:tc>
      </w:tr>
    </w:tbl>
    <w:p w14:paraId="09C57F81" w14:textId="77777777" w:rsidR="001C0134" w:rsidRPr="000D51E0" w:rsidRDefault="00854E13">
      <w:pPr>
        <w:rPr>
          <w:rFonts w:ascii="Arial" w:hAnsi="Arial" w:cs="Arial"/>
          <w:b/>
          <w:u w:val="single"/>
        </w:rPr>
      </w:pPr>
      <w:r w:rsidRPr="000D51E0">
        <w:rPr>
          <w:rFonts w:ascii="Arial" w:hAnsi="Arial" w:cs="Arial"/>
          <w:b/>
        </w:rPr>
        <w:lastRenderedPageBreak/>
        <w:t>8</w:t>
      </w:r>
      <w:r w:rsidR="002A4900" w:rsidRPr="000D51E0">
        <w:rPr>
          <w:rFonts w:ascii="Arial" w:hAnsi="Arial" w:cs="Arial"/>
          <w:b/>
        </w:rPr>
        <w:t xml:space="preserve">.  </w:t>
      </w:r>
      <w:r w:rsidR="002A4900" w:rsidRPr="000D51E0">
        <w:rPr>
          <w:rFonts w:ascii="Arial" w:hAnsi="Arial" w:cs="Arial"/>
          <w:b/>
          <w:u w:val="single"/>
        </w:rPr>
        <w:t>Proportionality</w:t>
      </w:r>
    </w:p>
    <w:p w14:paraId="78B922CB" w14:textId="77777777" w:rsidR="002A4900" w:rsidRPr="000D51E0" w:rsidRDefault="002A4900">
      <w:pPr>
        <w:rPr>
          <w:rFonts w:ascii="Arial" w:hAnsi="Arial" w:cs="Arial"/>
        </w:rPr>
      </w:pPr>
    </w:p>
    <w:p w14:paraId="7178C905" w14:textId="77777777" w:rsidR="002A4900" w:rsidRPr="000D51E0" w:rsidRDefault="002A4900">
      <w:pPr>
        <w:rPr>
          <w:rFonts w:ascii="Arial" w:hAnsi="Arial" w:cs="Arial"/>
        </w:rPr>
      </w:pPr>
      <w:r w:rsidRPr="000D51E0">
        <w:rPr>
          <w:rFonts w:ascii="Arial" w:hAnsi="Arial" w:cs="Arial"/>
        </w:rPr>
        <w:t>Any interference with</w:t>
      </w:r>
      <w:r w:rsidR="00B672B9" w:rsidRPr="000D51E0">
        <w:rPr>
          <w:rFonts w:ascii="Arial" w:hAnsi="Arial" w:cs="Arial"/>
        </w:rPr>
        <w:t xml:space="preserve"> or limitation on </w:t>
      </w:r>
      <w:r w:rsidRPr="000D51E0">
        <w:rPr>
          <w:rFonts w:ascii="Arial" w:hAnsi="Arial" w:cs="Arial"/>
        </w:rPr>
        <w:t>a Convention right must be proportionate</w:t>
      </w:r>
      <w:r w:rsidR="00794F6B" w:rsidRPr="000D51E0">
        <w:rPr>
          <w:rFonts w:ascii="Arial" w:hAnsi="Arial" w:cs="Arial"/>
        </w:rPr>
        <w:t>, i.e. the policy</w:t>
      </w:r>
      <w:r w:rsidR="007117A9" w:rsidRPr="000D51E0">
        <w:rPr>
          <w:rFonts w:ascii="Arial" w:hAnsi="Arial" w:cs="Arial"/>
        </w:rPr>
        <w:t>/proposal must interfere with or limit a right no more than is absolutely necessary to achieve its aims</w:t>
      </w:r>
      <w:r w:rsidRPr="000D51E0">
        <w:rPr>
          <w:rFonts w:ascii="Arial" w:hAnsi="Arial" w:cs="Arial"/>
        </w:rPr>
        <w:t xml:space="preserve">.  </w:t>
      </w:r>
      <w:r w:rsidR="00B63DD7" w:rsidRPr="000D51E0">
        <w:rPr>
          <w:rFonts w:ascii="Arial" w:hAnsi="Arial" w:cs="Arial"/>
        </w:rPr>
        <w:t xml:space="preserve">For each Article which </w:t>
      </w:r>
      <w:r w:rsidR="00F86F8A" w:rsidRPr="000D51E0">
        <w:rPr>
          <w:rFonts w:ascii="Arial" w:hAnsi="Arial" w:cs="Arial"/>
        </w:rPr>
        <w:t>the</w:t>
      </w:r>
      <w:r w:rsidR="00794F6B" w:rsidRPr="000D51E0">
        <w:rPr>
          <w:rFonts w:ascii="Arial" w:hAnsi="Arial" w:cs="Arial"/>
        </w:rPr>
        <w:t xml:space="preserve"> policy</w:t>
      </w:r>
      <w:r w:rsidR="00B63DD7" w:rsidRPr="000D51E0">
        <w:rPr>
          <w:rFonts w:ascii="Arial" w:hAnsi="Arial" w:cs="Arial"/>
        </w:rPr>
        <w:t>/proposal interferes with</w:t>
      </w:r>
      <w:r w:rsidR="00F86F8A" w:rsidRPr="000D51E0">
        <w:rPr>
          <w:rFonts w:ascii="Arial" w:hAnsi="Arial" w:cs="Arial"/>
        </w:rPr>
        <w:t xml:space="preserve"> or limits</w:t>
      </w:r>
      <w:r w:rsidR="00B63DD7" w:rsidRPr="000D51E0">
        <w:rPr>
          <w:rFonts w:ascii="Arial" w:hAnsi="Arial" w:cs="Arial"/>
        </w:rPr>
        <w:t xml:space="preserve">, </w:t>
      </w:r>
      <w:r w:rsidR="0099525E" w:rsidRPr="000D51E0">
        <w:rPr>
          <w:rFonts w:ascii="Arial" w:hAnsi="Arial" w:cs="Arial"/>
        </w:rPr>
        <w:t>explain how</w:t>
      </w:r>
      <w:r w:rsidR="00BA2D18" w:rsidRPr="000D51E0">
        <w:rPr>
          <w:rFonts w:ascii="Arial" w:hAnsi="Arial" w:cs="Arial"/>
        </w:rPr>
        <w:t xml:space="preserve"> the interference or limitation</w:t>
      </w:r>
      <w:r w:rsidR="0099525E" w:rsidRPr="000D51E0">
        <w:rPr>
          <w:rFonts w:ascii="Arial" w:hAnsi="Arial" w:cs="Arial"/>
        </w:rPr>
        <w:t xml:space="preserve"> is proportionate.</w:t>
      </w:r>
    </w:p>
    <w:p w14:paraId="41C4A7A6" w14:textId="77777777" w:rsidR="00F86F8A" w:rsidRPr="000D51E0" w:rsidRDefault="00F86F8A">
      <w:pPr>
        <w:rPr>
          <w:rFonts w:ascii="Arial" w:hAnsi="Arial" w:cs="Arial"/>
        </w:rPr>
      </w:pPr>
    </w:p>
    <w:p w14:paraId="30605543" w14:textId="77777777" w:rsidR="00B63DD7" w:rsidRPr="000D51E0" w:rsidRDefault="00F86F8A">
      <w:pPr>
        <w:rPr>
          <w:rFonts w:ascii="Arial" w:hAnsi="Arial" w:cs="Arial"/>
          <w:i/>
        </w:rPr>
      </w:pPr>
      <w:r w:rsidRPr="000D51E0">
        <w:rPr>
          <w:rFonts w:ascii="Arial" w:hAnsi="Arial" w:cs="Arial"/>
          <w:i/>
        </w:rPr>
        <w:t>For further information on proportionality</w:t>
      </w:r>
      <w:r w:rsidR="00B63DD7" w:rsidRPr="000D51E0">
        <w:rPr>
          <w:rFonts w:ascii="Arial" w:hAnsi="Arial" w:cs="Arial"/>
          <w:i/>
        </w:rPr>
        <w:t xml:space="preserve"> please consult the Guide.</w:t>
      </w:r>
    </w:p>
    <w:p w14:paraId="7AB3A987" w14:textId="77777777" w:rsidR="001C0134" w:rsidRPr="000D51E0" w:rsidRDefault="001C0134">
      <w:pPr>
        <w:rPr>
          <w:rFonts w:ascii="Arial" w:hAnsi="Arial" w:cs="Arial"/>
        </w:rPr>
      </w:pPr>
    </w:p>
    <w:tbl>
      <w:tblPr>
        <w:tblW w:w="90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0"/>
        <w:gridCol w:w="6120"/>
      </w:tblGrid>
      <w:tr w:rsidR="0099525E" w:rsidRPr="000D51E0" w14:paraId="19A94A8D" w14:textId="77777777" w:rsidTr="006D6E5B">
        <w:trPr>
          <w:cantSplit/>
          <w:trHeight w:val="556"/>
        </w:trPr>
        <w:tc>
          <w:tcPr>
            <w:tcW w:w="2880" w:type="dxa"/>
            <w:shd w:val="clear" w:color="auto" w:fill="E6E6E6"/>
          </w:tcPr>
          <w:p w14:paraId="597B971A" w14:textId="77777777" w:rsidR="0099525E" w:rsidRPr="000D51E0" w:rsidRDefault="0099525E" w:rsidP="00BE30F3">
            <w:pPr>
              <w:rPr>
                <w:rFonts w:ascii="Arial" w:hAnsi="Arial" w:cs="Arial"/>
                <w:b/>
              </w:rPr>
            </w:pPr>
            <w:r w:rsidRPr="000D51E0">
              <w:rPr>
                <w:rFonts w:ascii="Arial" w:hAnsi="Arial" w:cs="Arial"/>
                <w:b/>
              </w:rPr>
              <w:t>Article affected</w:t>
            </w:r>
          </w:p>
        </w:tc>
        <w:tc>
          <w:tcPr>
            <w:tcW w:w="6120" w:type="dxa"/>
            <w:shd w:val="clear" w:color="auto" w:fill="E6E6E6"/>
          </w:tcPr>
          <w:p w14:paraId="7560B269" w14:textId="77777777" w:rsidR="0099525E" w:rsidRPr="000D51E0" w:rsidRDefault="0099525E" w:rsidP="001D1A83">
            <w:pPr>
              <w:rPr>
                <w:rFonts w:ascii="Arial" w:hAnsi="Arial" w:cs="Arial"/>
                <w:b/>
              </w:rPr>
            </w:pPr>
            <w:r w:rsidRPr="000D51E0">
              <w:rPr>
                <w:rFonts w:ascii="Arial" w:hAnsi="Arial" w:cs="Arial"/>
                <w:b/>
              </w:rPr>
              <w:t xml:space="preserve">Explain why the interference </w:t>
            </w:r>
            <w:r w:rsidR="00B672B9" w:rsidRPr="000D51E0">
              <w:rPr>
                <w:rFonts w:ascii="Arial" w:hAnsi="Arial" w:cs="Arial"/>
                <w:b/>
              </w:rPr>
              <w:t xml:space="preserve">/ limitation </w:t>
            </w:r>
            <w:r w:rsidRPr="000D51E0">
              <w:rPr>
                <w:rFonts w:ascii="Arial" w:hAnsi="Arial" w:cs="Arial"/>
                <w:b/>
              </w:rPr>
              <w:t>is proportionate</w:t>
            </w:r>
            <w:r w:rsidR="007C19C0" w:rsidRPr="000D51E0">
              <w:rPr>
                <w:rFonts w:ascii="Arial" w:hAnsi="Arial" w:cs="Arial"/>
                <w:b/>
              </w:rPr>
              <w:t>.</w:t>
            </w:r>
          </w:p>
        </w:tc>
      </w:tr>
      <w:tr w:rsidR="00317ED6" w:rsidRPr="000D51E0" w14:paraId="6E34881C" w14:textId="77777777" w:rsidTr="006D6E5B">
        <w:trPr>
          <w:cantSplit/>
          <w:trHeight w:val="9405"/>
        </w:trPr>
        <w:tc>
          <w:tcPr>
            <w:tcW w:w="2880" w:type="dxa"/>
          </w:tcPr>
          <w:p w14:paraId="1C28E6F9" w14:textId="77777777" w:rsidR="00317ED6" w:rsidRDefault="00317ED6" w:rsidP="00317ED6">
            <w:pPr>
              <w:rPr>
                <w:rFonts w:ascii="Arial" w:hAnsi="Arial" w:cs="Arial"/>
              </w:rPr>
            </w:pPr>
            <w:r>
              <w:rPr>
                <w:rFonts w:ascii="Arial" w:hAnsi="Arial" w:cs="Arial"/>
              </w:rPr>
              <w:fldChar w:fldCharType="begin">
                <w:ffData>
                  <w:name w:val="Text42"/>
                  <w:enabled/>
                  <w:calcOnExit w:val="0"/>
                  <w:textInput/>
                </w:ffData>
              </w:fldChar>
            </w:r>
            <w:bookmarkStart w:id="37" w:name="Text4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n/a</w:t>
            </w:r>
            <w:r>
              <w:fldChar w:fldCharType="end"/>
            </w:r>
            <w:bookmarkEnd w:id="37"/>
          </w:p>
          <w:p w14:paraId="6831A02B" w14:textId="77777777" w:rsidR="00317ED6" w:rsidRDefault="00317ED6" w:rsidP="00317ED6">
            <w:pPr>
              <w:rPr>
                <w:rFonts w:ascii="Arial" w:hAnsi="Arial" w:cs="Arial"/>
              </w:rPr>
            </w:pPr>
          </w:p>
          <w:p w14:paraId="52DA76EC" w14:textId="77777777" w:rsidR="00317ED6" w:rsidRDefault="00317ED6" w:rsidP="00317ED6">
            <w:pPr>
              <w:rPr>
                <w:rFonts w:ascii="Arial" w:hAnsi="Arial" w:cs="Arial"/>
              </w:rPr>
            </w:pPr>
            <w:r>
              <w:rPr>
                <w:rFonts w:ascii="Arial" w:hAnsi="Arial" w:cs="Arial"/>
              </w:rPr>
              <w:t xml:space="preserve"> </w:t>
            </w:r>
          </w:p>
          <w:p w14:paraId="22112BC1" w14:textId="77777777" w:rsidR="00317ED6" w:rsidRDefault="00317ED6" w:rsidP="00317ED6">
            <w:pPr>
              <w:rPr>
                <w:rFonts w:ascii="Arial" w:hAnsi="Arial" w:cs="Arial"/>
              </w:rPr>
            </w:pPr>
          </w:p>
          <w:p w14:paraId="07C853CC" w14:textId="77777777" w:rsidR="00317ED6" w:rsidRDefault="00317ED6" w:rsidP="00317ED6">
            <w:pPr>
              <w:rPr>
                <w:rFonts w:ascii="Arial" w:hAnsi="Arial" w:cs="Arial"/>
              </w:rPr>
            </w:pPr>
          </w:p>
          <w:p w14:paraId="2B4373EE" w14:textId="77777777" w:rsidR="00317ED6" w:rsidRDefault="00317ED6" w:rsidP="00317ED6">
            <w:pPr>
              <w:rPr>
                <w:rFonts w:ascii="Arial" w:hAnsi="Arial" w:cs="Arial"/>
              </w:rPr>
            </w:pPr>
          </w:p>
          <w:p w14:paraId="55C33B7D" w14:textId="77777777" w:rsidR="00317ED6" w:rsidRDefault="00317ED6" w:rsidP="00317ED6">
            <w:pPr>
              <w:rPr>
                <w:rFonts w:ascii="Arial" w:hAnsi="Arial" w:cs="Arial"/>
              </w:rPr>
            </w:pPr>
          </w:p>
          <w:p w14:paraId="3DCE15EF" w14:textId="77777777" w:rsidR="00317ED6" w:rsidRDefault="00317ED6" w:rsidP="00317ED6">
            <w:pPr>
              <w:rPr>
                <w:rFonts w:ascii="Arial" w:hAnsi="Arial" w:cs="Arial"/>
              </w:rPr>
            </w:pPr>
          </w:p>
          <w:p w14:paraId="262C3E67" w14:textId="77777777" w:rsidR="00317ED6" w:rsidRDefault="00317ED6" w:rsidP="00317ED6">
            <w:pPr>
              <w:rPr>
                <w:rFonts w:ascii="Arial" w:hAnsi="Arial" w:cs="Arial"/>
              </w:rPr>
            </w:pPr>
          </w:p>
          <w:p w14:paraId="0A62C153" w14:textId="77777777" w:rsidR="00317ED6" w:rsidRDefault="00317ED6" w:rsidP="00317ED6">
            <w:pPr>
              <w:rPr>
                <w:rFonts w:ascii="Arial" w:hAnsi="Arial" w:cs="Arial"/>
              </w:rPr>
            </w:pPr>
          </w:p>
          <w:p w14:paraId="099F40B5" w14:textId="77777777" w:rsidR="00317ED6" w:rsidRDefault="00317ED6" w:rsidP="00317ED6">
            <w:pPr>
              <w:rPr>
                <w:rFonts w:ascii="Arial" w:hAnsi="Arial" w:cs="Arial"/>
              </w:rPr>
            </w:pPr>
          </w:p>
          <w:p w14:paraId="3D821208" w14:textId="77777777" w:rsidR="00317ED6" w:rsidRDefault="00317ED6" w:rsidP="00317ED6">
            <w:pPr>
              <w:rPr>
                <w:rFonts w:ascii="Arial" w:hAnsi="Arial" w:cs="Arial"/>
              </w:rPr>
            </w:pPr>
          </w:p>
          <w:p w14:paraId="0E9DC5FD" w14:textId="3E2A16CC" w:rsidR="00317ED6" w:rsidRPr="000D51E0" w:rsidRDefault="00317ED6" w:rsidP="00317ED6">
            <w:pPr>
              <w:rPr>
                <w:rFonts w:ascii="Arial" w:hAnsi="Arial" w:cs="Arial"/>
              </w:rPr>
            </w:pPr>
          </w:p>
        </w:tc>
        <w:tc>
          <w:tcPr>
            <w:tcW w:w="6120" w:type="dxa"/>
          </w:tcPr>
          <w:p w14:paraId="55C12851" w14:textId="41FA922D" w:rsidR="00317ED6" w:rsidRPr="000D51E0" w:rsidRDefault="00317ED6" w:rsidP="00317ED6">
            <w:pPr>
              <w:rPr>
                <w:rFonts w:ascii="Arial" w:hAnsi="Arial" w:cs="Arial"/>
              </w:rPr>
            </w:pPr>
            <w:r>
              <w:rPr>
                <w:rFonts w:ascii="Arial" w:hAnsi="Arial" w:cs="Arial"/>
              </w:rPr>
              <w:fldChar w:fldCharType="begin">
                <w:ffData>
                  <w:name w:val="Text43"/>
                  <w:enabled/>
                  <w:calcOnExit w:val="0"/>
                  <w:textInput/>
                </w:ffData>
              </w:fldChar>
            </w:r>
            <w:bookmarkStart w:id="38" w:name="Text4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38"/>
          </w:p>
        </w:tc>
      </w:tr>
    </w:tbl>
    <w:p w14:paraId="70568E75" w14:textId="77777777" w:rsidR="0099525E" w:rsidRPr="000D51E0" w:rsidRDefault="0099525E">
      <w:pPr>
        <w:rPr>
          <w:rFonts w:ascii="Arial" w:hAnsi="Arial" w:cs="Arial"/>
          <w:b/>
          <w:u w:val="single"/>
        </w:rPr>
      </w:pPr>
      <w:r w:rsidRPr="000D51E0">
        <w:rPr>
          <w:rFonts w:ascii="Arial" w:hAnsi="Arial" w:cs="Arial"/>
        </w:rPr>
        <w:br w:type="page"/>
      </w:r>
      <w:r w:rsidR="007A4380" w:rsidRPr="000D51E0">
        <w:rPr>
          <w:rFonts w:ascii="Arial" w:hAnsi="Arial" w:cs="Arial"/>
          <w:b/>
        </w:rPr>
        <w:lastRenderedPageBreak/>
        <w:t>9</w:t>
      </w:r>
      <w:r w:rsidRPr="000D51E0">
        <w:rPr>
          <w:rFonts w:ascii="Arial" w:hAnsi="Arial" w:cs="Arial"/>
          <w:b/>
        </w:rPr>
        <w:t xml:space="preserve">.  </w:t>
      </w:r>
      <w:r w:rsidRPr="000D51E0">
        <w:rPr>
          <w:rFonts w:ascii="Arial" w:hAnsi="Arial" w:cs="Arial"/>
          <w:b/>
          <w:u w:val="single"/>
        </w:rPr>
        <w:t>Article 14</w:t>
      </w:r>
      <w:r w:rsidR="007C19C0" w:rsidRPr="000D51E0">
        <w:rPr>
          <w:rFonts w:ascii="Arial" w:hAnsi="Arial" w:cs="Arial"/>
          <w:b/>
          <w:u w:val="single"/>
        </w:rPr>
        <w:t xml:space="preserve"> -</w:t>
      </w:r>
      <w:r w:rsidRPr="000D51E0">
        <w:rPr>
          <w:rFonts w:ascii="Arial" w:hAnsi="Arial" w:cs="Arial"/>
          <w:b/>
          <w:u w:val="single"/>
        </w:rPr>
        <w:t xml:space="preserve"> </w:t>
      </w:r>
      <w:r w:rsidR="007C19C0" w:rsidRPr="000D51E0">
        <w:rPr>
          <w:rFonts w:ascii="Arial" w:hAnsi="Arial" w:cs="Arial"/>
          <w:b/>
          <w:u w:val="single"/>
        </w:rPr>
        <w:t>E</w:t>
      </w:r>
      <w:r w:rsidRPr="000D51E0">
        <w:rPr>
          <w:rFonts w:ascii="Arial" w:hAnsi="Arial" w:cs="Arial"/>
          <w:b/>
          <w:u w:val="single"/>
        </w:rPr>
        <w:t xml:space="preserve">quality </w:t>
      </w:r>
      <w:r w:rsidR="007C19C0" w:rsidRPr="000D51E0">
        <w:rPr>
          <w:rFonts w:ascii="Arial" w:hAnsi="Arial" w:cs="Arial"/>
          <w:b/>
          <w:u w:val="single"/>
        </w:rPr>
        <w:t>I</w:t>
      </w:r>
      <w:r w:rsidRPr="000D51E0">
        <w:rPr>
          <w:rFonts w:ascii="Arial" w:hAnsi="Arial" w:cs="Arial"/>
          <w:b/>
          <w:u w:val="single"/>
        </w:rPr>
        <w:t xml:space="preserve">ssues </w:t>
      </w:r>
    </w:p>
    <w:p w14:paraId="43A41B1C" w14:textId="77777777" w:rsidR="0099525E" w:rsidRPr="000D51E0" w:rsidRDefault="0099525E">
      <w:pPr>
        <w:rPr>
          <w:rFonts w:ascii="Arial" w:hAnsi="Arial" w:cs="Arial"/>
          <w:b/>
          <w:u w:val="single"/>
        </w:rPr>
      </w:pPr>
    </w:p>
    <w:p w14:paraId="09B0DDB6" w14:textId="77777777" w:rsidR="0099525E" w:rsidRPr="000D51E0" w:rsidRDefault="0099525E" w:rsidP="0099525E">
      <w:pPr>
        <w:rPr>
          <w:rFonts w:ascii="Arial" w:hAnsi="Arial" w:cs="Arial"/>
        </w:rPr>
      </w:pPr>
      <w:r w:rsidRPr="000D51E0">
        <w:rPr>
          <w:rFonts w:ascii="Arial" w:hAnsi="Arial" w:cs="Arial"/>
        </w:rPr>
        <w:t xml:space="preserve">Even if it does not interfere with </w:t>
      </w:r>
      <w:r w:rsidR="00B672B9" w:rsidRPr="000D51E0">
        <w:rPr>
          <w:rFonts w:ascii="Arial" w:hAnsi="Arial" w:cs="Arial"/>
        </w:rPr>
        <w:t xml:space="preserve">or limit </w:t>
      </w:r>
      <w:r w:rsidRPr="000D51E0">
        <w:rPr>
          <w:rFonts w:ascii="Arial" w:hAnsi="Arial" w:cs="Arial"/>
        </w:rPr>
        <w:t xml:space="preserve">a right or freedom, could </w:t>
      </w:r>
      <w:r w:rsidR="00B672B9" w:rsidRPr="000D51E0">
        <w:rPr>
          <w:rFonts w:ascii="Arial" w:hAnsi="Arial" w:cs="Arial"/>
        </w:rPr>
        <w:t>the</w:t>
      </w:r>
      <w:r w:rsidR="00794F6B" w:rsidRPr="000D51E0">
        <w:rPr>
          <w:rFonts w:ascii="Arial" w:hAnsi="Arial" w:cs="Arial"/>
        </w:rPr>
        <w:t xml:space="preserve"> policy</w:t>
      </w:r>
      <w:r w:rsidRPr="000D51E0">
        <w:rPr>
          <w:rFonts w:ascii="Arial" w:hAnsi="Arial" w:cs="Arial"/>
        </w:rPr>
        <w:t>/proposal result in people being treated differently in relation to any of the Convention rights?  Article 14 does not allow discrimination in the exercise of any of the other Convention rights.</w:t>
      </w:r>
    </w:p>
    <w:p w14:paraId="61364F1B" w14:textId="77777777" w:rsidR="0099525E" w:rsidRPr="000D51E0" w:rsidRDefault="0099525E" w:rsidP="0099525E">
      <w:pPr>
        <w:rPr>
          <w:rFonts w:ascii="Arial" w:hAnsi="Arial" w:cs="Arial"/>
        </w:rPr>
      </w:pPr>
    </w:p>
    <w:p w14:paraId="7B859D4A" w14:textId="77777777" w:rsidR="0099525E" w:rsidRPr="000D51E0" w:rsidRDefault="0099525E" w:rsidP="0099525E">
      <w:pPr>
        <w:rPr>
          <w:rFonts w:ascii="Arial" w:hAnsi="Arial" w:cs="Arial"/>
          <w:i/>
        </w:rPr>
      </w:pPr>
      <w:r w:rsidRPr="000D51E0">
        <w:rPr>
          <w:rFonts w:ascii="Arial" w:hAnsi="Arial" w:cs="Arial"/>
          <w:i/>
        </w:rPr>
        <w:t>For further information on Article 14, please refer to the relevant pages in the Guide</w:t>
      </w:r>
    </w:p>
    <w:p w14:paraId="4FF021F5" w14:textId="77777777" w:rsidR="0099525E" w:rsidRPr="000D51E0" w:rsidRDefault="0099525E">
      <w:pPr>
        <w:rPr>
          <w:rFonts w:ascii="Arial" w:hAnsi="Arial" w:cs="Arial"/>
          <w:b/>
          <w:u w:val="single"/>
        </w:rPr>
      </w:pPr>
    </w:p>
    <w:p w14:paraId="4A539A6E" w14:textId="77777777" w:rsidR="0099525E" w:rsidRPr="000D51E0" w:rsidRDefault="0099525E">
      <w:pPr>
        <w:rPr>
          <w:rFonts w:ascii="Arial" w:hAnsi="Arial" w:cs="Arial"/>
        </w:rPr>
      </w:pPr>
    </w:p>
    <w:tbl>
      <w:tblPr>
        <w:tblW w:w="90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3240"/>
        <w:gridCol w:w="3420"/>
      </w:tblGrid>
      <w:tr w:rsidR="0099525E" w:rsidRPr="000D51E0" w14:paraId="2D2A5A09" w14:textId="77777777" w:rsidTr="006D6E5B">
        <w:trPr>
          <w:cantSplit/>
          <w:trHeight w:val="372"/>
        </w:trPr>
        <w:tc>
          <w:tcPr>
            <w:tcW w:w="2340" w:type="dxa"/>
            <w:vMerge w:val="restart"/>
            <w:shd w:val="clear" w:color="auto" w:fill="E6E6E6"/>
          </w:tcPr>
          <w:p w14:paraId="0458536B" w14:textId="77777777" w:rsidR="0099525E" w:rsidRPr="000D51E0" w:rsidRDefault="0099525E" w:rsidP="006D6E5B">
            <w:pPr>
              <w:jc w:val="center"/>
              <w:rPr>
                <w:rFonts w:ascii="Arial" w:hAnsi="Arial" w:cs="Arial"/>
                <w:b/>
              </w:rPr>
            </w:pPr>
            <w:r w:rsidRPr="000D51E0">
              <w:rPr>
                <w:rFonts w:ascii="Arial" w:hAnsi="Arial" w:cs="Arial"/>
                <w:b/>
              </w:rPr>
              <w:t>Convention Article affected</w:t>
            </w:r>
          </w:p>
        </w:tc>
        <w:tc>
          <w:tcPr>
            <w:tcW w:w="3240" w:type="dxa"/>
            <w:vMerge w:val="restart"/>
            <w:shd w:val="clear" w:color="auto" w:fill="E6E6E6"/>
          </w:tcPr>
          <w:p w14:paraId="4B84E119" w14:textId="77777777" w:rsidR="0099525E" w:rsidRPr="000D51E0" w:rsidRDefault="0099525E" w:rsidP="006D6E5B">
            <w:pPr>
              <w:jc w:val="center"/>
              <w:rPr>
                <w:rFonts w:ascii="Arial" w:hAnsi="Arial" w:cs="Arial"/>
                <w:b/>
              </w:rPr>
            </w:pPr>
            <w:r w:rsidRPr="000D51E0">
              <w:rPr>
                <w:rFonts w:ascii="Arial" w:hAnsi="Arial" w:cs="Arial"/>
                <w:b/>
              </w:rPr>
              <w:t>How are people treated differently?</w:t>
            </w:r>
          </w:p>
        </w:tc>
        <w:tc>
          <w:tcPr>
            <w:tcW w:w="3420" w:type="dxa"/>
            <w:vMerge w:val="restart"/>
            <w:shd w:val="clear" w:color="auto" w:fill="E6E6E6"/>
          </w:tcPr>
          <w:p w14:paraId="43BC62E2" w14:textId="77777777" w:rsidR="0099525E" w:rsidRPr="000D51E0" w:rsidRDefault="001D1A83" w:rsidP="006D6E5B">
            <w:pPr>
              <w:jc w:val="center"/>
              <w:rPr>
                <w:rFonts w:ascii="Arial" w:hAnsi="Arial" w:cs="Arial"/>
                <w:b/>
              </w:rPr>
            </w:pPr>
            <w:r w:rsidRPr="000D51E0">
              <w:rPr>
                <w:rFonts w:ascii="Arial" w:hAnsi="Arial" w:cs="Arial"/>
                <w:b/>
              </w:rPr>
              <w:t>Is this justifiable?</w:t>
            </w:r>
          </w:p>
        </w:tc>
      </w:tr>
      <w:tr w:rsidR="0099525E" w:rsidRPr="000D51E0" w14:paraId="2154074E" w14:textId="77777777" w:rsidTr="006D6E5B">
        <w:trPr>
          <w:cantSplit/>
          <w:trHeight w:val="276"/>
        </w:trPr>
        <w:tc>
          <w:tcPr>
            <w:tcW w:w="2340" w:type="dxa"/>
            <w:vMerge/>
            <w:shd w:val="clear" w:color="auto" w:fill="E6E6E6"/>
          </w:tcPr>
          <w:p w14:paraId="4CCCCE41" w14:textId="77777777" w:rsidR="0099525E" w:rsidRPr="000D51E0" w:rsidRDefault="0099525E" w:rsidP="00BE30F3">
            <w:pPr>
              <w:rPr>
                <w:rFonts w:ascii="Arial" w:hAnsi="Arial" w:cs="Arial"/>
              </w:rPr>
            </w:pPr>
          </w:p>
        </w:tc>
        <w:tc>
          <w:tcPr>
            <w:tcW w:w="3240" w:type="dxa"/>
            <w:vMerge/>
            <w:shd w:val="clear" w:color="auto" w:fill="E6E6E6"/>
          </w:tcPr>
          <w:p w14:paraId="68117C49" w14:textId="77777777" w:rsidR="0099525E" w:rsidRPr="000D51E0" w:rsidRDefault="0099525E" w:rsidP="00F10964">
            <w:pPr>
              <w:rPr>
                <w:rFonts w:ascii="Arial" w:hAnsi="Arial" w:cs="Arial"/>
              </w:rPr>
            </w:pPr>
          </w:p>
        </w:tc>
        <w:tc>
          <w:tcPr>
            <w:tcW w:w="3420" w:type="dxa"/>
            <w:vMerge/>
            <w:shd w:val="clear" w:color="auto" w:fill="E6E6E6"/>
          </w:tcPr>
          <w:p w14:paraId="01D9F336" w14:textId="77777777" w:rsidR="0099525E" w:rsidRPr="000D51E0" w:rsidRDefault="0099525E" w:rsidP="00F10964">
            <w:pPr>
              <w:rPr>
                <w:rFonts w:ascii="Arial" w:hAnsi="Arial" w:cs="Arial"/>
              </w:rPr>
            </w:pPr>
          </w:p>
        </w:tc>
      </w:tr>
      <w:tr w:rsidR="00317ED6" w:rsidRPr="000D51E0" w14:paraId="3C369398" w14:textId="77777777" w:rsidTr="006D6E5B">
        <w:trPr>
          <w:cantSplit/>
          <w:trHeight w:val="8986"/>
        </w:trPr>
        <w:tc>
          <w:tcPr>
            <w:tcW w:w="2340" w:type="dxa"/>
          </w:tcPr>
          <w:p w14:paraId="2FA90704" w14:textId="12E991F9" w:rsidR="00317ED6" w:rsidRPr="000D51E0" w:rsidRDefault="00317ED6" w:rsidP="00317ED6">
            <w:pPr>
              <w:rPr>
                <w:rFonts w:ascii="Arial" w:hAnsi="Arial" w:cs="Arial"/>
              </w:rPr>
            </w:pPr>
            <w:r>
              <w:rPr>
                <w:rFonts w:ascii="Arial" w:hAnsi="Arial" w:cs="Arial"/>
              </w:rPr>
              <w:fldChar w:fldCharType="begin">
                <w:ffData>
                  <w:name w:val="Text44"/>
                  <w:enabled/>
                  <w:calcOnExit w:val="0"/>
                  <w:textInput/>
                </w:ffData>
              </w:fldChar>
            </w:r>
            <w:bookmarkStart w:id="39" w:name="Text4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None</w:t>
            </w:r>
            <w:r>
              <w:fldChar w:fldCharType="end"/>
            </w:r>
            <w:bookmarkEnd w:id="39"/>
          </w:p>
        </w:tc>
        <w:tc>
          <w:tcPr>
            <w:tcW w:w="3240" w:type="dxa"/>
          </w:tcPr>
          <w:p w14:paraId="027F0078" w14:textId="2591AED6" w:rsidR="00317ED6" w:rsidRPr="000D51E0" w:rsidRDefault="00317ED6" w:rsidP="00317ED6">
            <w:pPr>
              <w:rPr>
                <w:rFonts w:ascii="Arial" w:hAnsi="Arial" w:cs="Arial"/>
              </w:rPr>
            </w:pPr>
            <w:r>
              <w:rPr>
                <w:rFonts w:ascii="Arial" w:hAnsi="Arial" w:cs="Arial"/>
              </w:rPr>
              <w:fldChar w:fldCharType="begin">
                <w:ffData>
                  <w:name w:val="Text45"/>
                  <w:enabled/>
                  <w:calcOnExit w:val="0"/>
                  <w:textInput/>
                </w:ffData>
              </w:fldChar>
            </w:r>
            <w:bookmarkStart w:id="40" w:name="Text4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40"/>
          </w:p>
        </w:tc>
        <w:tc>
          <w:tcPr>
            <w:tcW w:w="3420" w:type="dxa"/>
          </w:tcPr>
          <w:p w14:paraId="5D41B12B" w14:textId="60ED161E" w:rsidR="00317ED6" w:rsidRPr="000D51E0" w:rsidRDefault="00317ED6" w:rsidP="00317ED6">
            <w:pPr>
              <w:rPr>
                <w:rFonts w:ascii="Arial" w:hAnsi="Arial" w:cs="Arial"/>
              </w:rPr>
            </w:pPr>
            <w:r>
              <w:rPr>
                <w:rFonts w:ascii="Arial" w:hAnsi="Arial" w:cs="Arial"/>
              </w:rPr>
              <w:fldChar w:fldCharType="begin">
                <w:ffData>
                  <w:name w:val="Text46"/>
                  <w:enabled/>
                  <w:calcOnExit w:val="0"/>
                  <w:textInput/>
                </w:ffData>
              </w:fldChar>
            </w:r>
            <w:bookmarkStart w:id="41" w:name="Text4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bookmarkEnd w:id="41"/>
          </w:p>
        </w:tc>
      </w:tr>
    </w:tbl>
    <w:p w14:paraId="14C8F7F3" w14:textId="77777777" w:rsidR="000B4011" w:rsidRPr="000D51E0" w:rsidRDefault="001C0134" w:rsidP="000B4011">
      <w:pPr>
        <w:rPr>
          <w:rFonts w:ascii="Arial" w:hAnsi="Arial" w:cs="Arial"/>
        </w:rPr>
      </w:pPr>
      <w:r w:rsidRPr="000D51E0">
        <w:rPr>
          <w:rFonts w:ascii="Arial" w:hAnsi="Arial" w:cs="Arial"/>
        </w:rPr>
        <w:br w:type="page"/>
      </w:r>
      <w:r w:rsidR="000B4011" w:rsidRPr="000D51E0">
        <w:rPr>
          <w:rFonts w:ascii="Arial" w:hAnsi="Arial" w:cs="Arial"/>
        </w:rPr>
        <w:lastRenderedPageBreak/>
        <w:t xml:space="preserve">You should now have a clearer view about </w:t>
      </w:r>
      <w:r w:rsidR="00B672B9" w:rsidRPr="000D51E0">
        <w:rPr>
          <w:rFonts w:ascii="Arial" w:hAnsi="Arial" w:cs="Arial"/>
        </w:rPr>
        <w:t>the</w:t>
      </w:r>
      <w:r w:rsidR="00794F6B" w:rsidRPr="000D51E0">
        <w:rPr>
          <w:rFonts w:ascii="Arial" w:hAnsi="Arial" w:cs="Arial"/>
        </w:rPr>
        <w:t xml:space="preserve"> policy</w:t>
      </w:r>
      <w:r w:rsidR="000B4011" w:rsidRPr="000D51E0">
        <w:rPr>
          <w:rFonts w:ascii="Arial" w:hAnsi="Arial" w:cs="Arial"/>
        </w:rPr>
        <w:t>/proposal and the possibility of it engaging or interfering with Convention rights and freedoms.</w:t>
      </w:r>
    </w:p>
    <w:p w14:paraId="7CDCF4EC" w14:textId="77777777" w:rsidR="000B4011" w:rsidRPr="000D51E0" w:rsidRDefault="000B4011" w:rsidP="000B4011">
      <w:pPr>
        <w:rPr>
          <w:rFonts w:ascii="Arial" w:hAnsi="Arial" w:cs="Arial"/>
        </w:rPr>
      </w:pPr>
    </w:p>
    <w:p w14:paraId="43AD0529" w14:textId="77777777" w:rsidR="000B4011" w:rsidRPr="000D51E0" w:rsidRDefault="000B4011" w:rsidP="000B4011">
      <w:pPr>
        <w:rPr>
          <w:rFonts w:ascii="Arial" w:hAnsi="Arial" w:cs="Arial"/>
        </w:rPr>
      </w:pPr>
      <w:r w:rsidRPr="000D51E0">
        <w:rPr>
          <w:rFonts w:ascii="Arial" w:hAnsi="Arial" w:cs="Arial"/>
        </w:rPr>
        <w:t>Please ensure the proforma is also signed by your Senior Responsible Officer and if there is any possible interference</w:t>
      </w:r>
      <w:r w:rsidR="00B672B9" w:rsidRPr="000D51E0">
        <w:rPr>
          <w:rFonts w:ascii="Arial" w:hAnsi="Arial" w:cs="Arial"/>
        </w:rPr>
        <w:t xml:space="preserve"> or limitation</w:t>
      </w:r>
      <w:r w:rsidRPr="000D51E0">
        <w:rPr>
          <w:rFonts w:ascii="Arial" w:hAnsi="Arial" w:cs="Arial"/>
        </w:rPr>
        <w:t xml:space="preserve"> refer to your legal advisor for further action and advice.</w:t>
      </w:r>
    </w:p>
    <w:p w14:paraId="5FABC072" w14:textId="77777777" w:rsidR="000B4011" w:rsidRPr="000D51E0" w:rsidRDefault="000B4011" w:rsidP="000B4011">
      <w:pPr>
        <w:rPr>
          <w:rFonts w:ascii="Arial" w:hAnsi="Arial" w:cs="Arial"/>
        </w:rPr>
      </w:pPr>
    </w:p>
    <w:p w14:paraId="5B02CB5A" w14:textId="77777777" w:rsidR="000B4011" w:rsidRPr="000D51E0" w:rsidRDefault="000B4011" w:rsidP="000B4011">
      <w:pPr>
        <w:rPr>
          <w:rFonts w:ascii="Arial" w:hAnsi="Arial" w:cs="Arial"/>
        </w:rPr>
      </w:pPr>
      <w:r w:rsidRPr="000D51E0">
        <w:rPr>
          <w:rFonts w:ascii="Arial" w:hAnsi="Arial" w:cs="Arial"/>
        </w:rPr>
        <w:t xml:space="preserve">Please tick the statement that applies, and sign below. </w:t>
      </w:r>
    </w:p>
    <w:p w14:paraId="154011CA" w14:textId="77777777" w:rsidR="000B4011" w:rsidRPr="000D51E0" w:rsidRDefault="000B4011" w:rsidP="000B4011">
      <w:pPr>
        <w:rPr>
          <w:rFonts w:ascii="Arial" w:hAnsi="Arial" w:cs="Arial"/>
        </w:rPr>
      </w:pPr>
    </w:p>
    <w:tbl>
      <w:tblPr>
        <w:tblW w:w="0" w:type="auto"/>
        <w:tblLook w:val="01E0" w:firstRow="1" w:lastRow="1" w:firstColumn="1" w:lastColumn="1" w:noHBand="0" w:noVBand="0"/>
      </w:tblPr>
      <w:tblGrid>
        <w:gridCol w:w="638"/>
        <w:gridCol w:w="536"/>
        <w:gridCol w:w="7461"/>
      </w:tblGrid>
      <w:tr w:rsidR="006D6E5B" w:rsidRPr="000D51E0" w14:paraId="61A56F83" w14:textId="77777777" w:rsidTr="006D6E5B">
        <w:tc>
          <w:tcPr>
            <w:tcW w:w="648" w:type="dxa"/>
            <w:tcBorders>
              <w:top w:val="single" w:sz="4" w:space="0" w:color="auto"/>
              <w:left w:val="single" w:sz="4" w:space="0" w:color="auto"/>
              <w:bottom w:val="single" w:sz="4" w:space="0" w:color="auto"/>
              <w:right w:val="single" w:sz="4" w:space="0" w:color="auto"/>
            </w:tcBorders>
            <w:vAlign w:val="center"/>
          </w:tcPr>
          <w:p w14:paraId="55F740E8" w14:textId="78DE84D5" w:rsidR="003B55BA" w:rsidRPr="000D51E0" w:rsidRDefault="00DC3700" w:rsidP="000217D2">
            <w:pPr>
              <w:rPr>
                <w:rFonts w:ascii="Arial" w:hAnsi="Arial" w:cs="Arial"/>
              </w:rPr>
            </w:pPr>
            <w:r w:rsidRPr="000D51E0">
              <w:rPr>
                <w:rFonts w:ascii="Arial" w:hAnsi="Arial" w:cs="Arial"/>
              </w:rPr>
              <w:t xml:space="preserve">  </w:t>
            </w:r>
            <w:r w:rsidR="00B47BC9">
              <w:rPr>
                <w:rFonts w:ascii="Arial" w:hAnsi="Arial" w:cs="Arial"/>
              </w:rPr>
              <w:t>X</w:t>
            </w:r>
          </w:p>
        </w:tc>
        <w:tc>
          <w:tcPr>
            <w:tcW w:w="540" w:type="dxa"/>
            <w:tcBorders>
              <w:left w:val="single" w:sz="4" w:space="0" w:color="auto"/>
            </w:tcBorders>
          </w:tcPr>
          <w:p w14:paraId="0981EBE9" w14:textId="77777777" w:rsidR="003B55BA" w:rsidRPr="000D51E0" w:rsidRDefault="003B55BA" w:rsidP="000B4011">
            <w:pPr>
              <w:rPr>
                <w:rFonts w:ascii="Arial" w:hAnsi="Arial" w:cs="Arial"/>
              </w:rPr>
            </w:pPr>
            <w:r w:rsidRPr="000D51E0">
              <w:rPr>
                <w:rFonts w:ascii="Arial" w:hAnsi="Arial" w:cs="Arial"/>
              </w:rPr>
              <w:t>a)</w:t>
            </w:r>
          </w:p>
        </w:tc>
        <w:tc>
          <w:tcPr>
            <w:tcW w:w="7668" w:type="dxa"/>
          </w:tcPr>
          <w:p w14:paraId="58440523" w14:textId="77777777" w:rsidR="003B55BA" w:rsidRPr="000D51E0" w:rsidRDefault="003B55BA" w:rsidP="000B4011">
            <w:pPr>
              <w:rPr>
                <w:rFonts w:ascii="Arial" w:hAnsi="Arial" w:cs="Arial"/>
              </w:rPr>
            </w:pPr>
            <w:r w:rsidRPr="000D51E0">
              <w:rPr>
                <w:rFonts w:ascii="Arial" w:hAnsi="Arial" w:cs="Arial"/>
              </w:rPr>
              <w:t>The policy/proposal does not engage any Convention rights</w:t>
            </w:r>
          </w:p>
          <w:p w14:paraId="4485F219" w14:textId="77777777" w:rsidR="003B55BA" w:rsidRPr="000D51E0" w:rsidRDefault="003B55BA" w:rsidP="000B4011">
            <w:pPr>
              <w:rPr>
                <w:rFonts w:ascii="Arial" w:hAnsi="Arial" w:cs="Arial"/>
              </w:rPr>
            </w:pPr>
          </w:p>
        </w:tc>
      </w:tr>
      <w:tr w:rsidR="006D6E5B" w:rsidRPr="000D51E0" w14:paraId="2EE740E0" w14:textId="77777777" w:rsidTr="006D6E5B">
        <w:tc>
          <w:tcPr>
            <w:tcW w:w="648" w:type="dxa"/>
            <w:tcBorders>
              <w:top w:val="single" w:sz="4" w:space="0" w:color="auto"/>
              <w:bottom w:val="single" w:sz="4" w:space="0" w:color="auto"/>
            </w:tcBorders>
          </w:tcPr>
          <w:p w14:paraId="22B3EAE7" w14:textId="77777777" w:rsidR="008B6396" w:rsidRPr="000D51E0" w:rsidRDefault="008B6396" w:rsidP="000B4011">
            <w:pPr>
              <w:rPr>
                <w:rFonts w:ascii="Arial" w:hAnsi="Arial" w:cs="Arial"/>
              </w:rPr>
            </w:pPr>
          </w:p>
        </w:tc>
        <w:tc>
          <w:tcPr>
            <w:tcW w:w="540" w:type="dxa"/>
            <w:tcBorders>
              <w:left w:val="nil"/>
            </w:tcBorders>
          </w:tcPr>
          <w:p w14:paraId="6B47727D" w14:textId="77777777" w:rsidR="008B6396" w:rsidRPr="000D51E0" w:rsidRDefault="008B6396" w:rsidP="000B4011">
            <w:pPr>
              <w:rPr>
                <w:rFonts w:ascii="Arial" w:hAnsi="Arial" w:cs="Arial"/>
              </w:rPr>
            </w:pPr>
          </w:p>
        </w:tc>
        <w:tc>
          <w:tcPr>
            <w:tcW w:w="7668" w:type="dxa"/>
          </w:tcPr>
          <w:p w14:paraId="2F0005B2" w14:textId="77777777" w:rsidR="008B6396" w:rsidRPr="000D51E0" w:rsidRDefault="008B6396" w:rsidP="000B4011">
            <w:pPr>
              <w:rPr>
                <w:rFonts w:ascii="Arial" w:hAnsi="Arial" w:cs="Arial"/>
              </w:rPr>
            </w:pPr>
          </w:p>
        </w:tc>
      </w:tr>
      <w:tr w:rsidR="006D6E5B" w:rsidRPr="000D51E0" w14:paraId="764C7472" w14:textId="77777777" w:rsidTr="006D6E5B">
        <w:tc>
          <w:tcPr>
            <w:tcW w:w="648" w:type="dxa"/>
            <w:tcBorders>
              <w:top w:val="single" w:sz="4" w:space="0" w:color="auto"/>
              <w:left w:val="single" w:sz="4" w:space="0" w:color="auto"/>
              <w:bottom w:val="single" w:sz="4" w:space="0" w:color="auto"/>
              <w:right w:val="single" w:sz="4" w:space="0" w:color="auto"/>
            </w:tcBorders>
            <w:vAlign w:val="center"/>
          </w:tcPr>
          <w:p w14:paraId="78B0A897" w14:textId="77777777" w:rsidR="003B55BA" w:rsidRPr="000D51E0" w:rsidRDefault="003B55BA" w:rsidP="000217D2">
            <w:pPr>
              <w:rPr>
                <w:rFonts w:ascii="Arial" w:hAnsi="Arial" w:cs="Arial"/>
              </w:rPr>
            </w:pPr>
          </w:p>
        </w:tc>
        <w:tc>
          <w:tcPr>
            <w:tcW w:w="540" w:type="dxa"/>
            <w:tcBorders>
              <w:left w:val="single" w:sz="4" w:space="0" w:color="auto"/>
            </w:tcBorders>
          </w:tcPr>
          <w:p w14:paraId="2C40932E" w14:textId="77777777" w:rsidR="003B55BA" w:rsidRPr="000D51E0" w:rsidRDefault="003B55BA" w:rsidP="000B4011">
            <w:pPr>
              <w:rPr>
                <w:rFonts w:ascii="Arial" w:hAnsi="Arial" w:cs="Arial"/>
              </w:rPr>
            </w:pPr>
            <w:r w:rsidRPr="000D51E0">
              <w:rPr>
                <w:rFonts w:ascii="Arial" w:hAnsi="Arial" w:cs="Arial"/>
              </w:rPr>
              <w:t>b)</w:t>
            </w:r>
          </w:p>
        </w:tc>
        <w:tc>
          <w:tcPr>
            <w:tcW w:w="7668" w:type="dxa"/>
          </w:tcPr>
          <w:p w14:paraId="445B1BF6" w14:textId="10E4A298" w:rsidR="003B55BA" w:rsidRPr="000D51E0" w:rsidRDefault="003B55BA" w:rsidP="000B4011">
            <w:pPr>
              <w:rPr>
                <w:rFonts w:ascii="Arial" w:hAnsi="Arial" w:cs="Arial"/>
              </w:rPr>
            </w:pPr>
            <w:r w:rsidRPr="000D51E0">
              <w:rPr>
                <w:rFonts w:ascii="Arial" w:hAnsi="Arial" w:cs="Arial"/>
              </w:rPr>
              <w:t xml:space="preserve">The policy/proposal does engage one or more of the Convention </w:t>
            </w:r>
            <w:proofErr w:type="gramStart"/>
            <w:r w:rsidRPr="000D51E0">
              <w:rPr>
                <w:rFonts w:ascii="Arial" w:hAnsi="Arial" w:cs="Arial"/>
              </w:rPr>
              <w:t>rights</w:t>
            </w:r>
            <w:r w:rsidR="00317ED6">
              <w:rPr>
                <w:rFonts w:ascii="Arial" w:hAnsi="Arial" w:cs="Arial"/>
              </w:rPr>
              <w:t>,</w:t>
            </w:r>
            <w:r w:rsidRPr="000D51E0">
              <w:rPr>
                <w:rFonts w:ascii="Arial" w:hAnsi="Arial" w:cs="Arial"/>
              </w:rPr>
              <w:t xml:space="preserve"> but</w:t>
            </w:r>
            <w:proofErr w:type="gramEnd"/>
            <w:r w:rsidRPr="000D51E0">
              <w:rPr>
                <w:rFonts w:ascii="Arial" w:hAnsi="Arial" w:cs="Arial"/>
              </w:rPr>
              <w:t xml:space="preserve"> does not interfere with or limit it/them. </w:t>
            </w:r>
          </w:p>
        </w:tc>
      </w:tr>
      <w:tr w:rsidR="006D6E5B" w:rsidRPr="000D51E0" w14:paraId="234F1A47" w14:textId="77777777" w:rsidTr="006D6E5B">
        <w:tc>
          <w:tcPr>
            <w:tcW w:w="648" w:type="dxa"/>
            <w:tcBorders>
              <w:top w:val="single" w:sz="4" w:space="0" w:color="auto"/>
              <w:bottom w:val="single" w:sz="4" w:space="0" w:color="auto"/>
            </w:tcBorders>
          </w:tcPr>
          <w:p w14:paraId="6E1C2F93" w14:textId="77777777" w:rsidR="008B6396" w:rsidRPr="000D51E0" w:rsidRDefault="008B6396" w:rsidP="000B4011">
            <w:pPr>
              <w:rPr>
                <w:rFonts w:ascii="Arial" w:hAnsi="Arial" w:cs="Arial"/>
              </w:rPr>
            </w:pPr>
          </w:p>
        </w:tc>
        <w:tc>
          <w:tcPr>
            <w:tcW w:w="540" w:type="dxa"/>
            <w:tcBorders>
              <w:left w:val="nil"/>
            </w:tcBorders>
          </w:tcPr>
          <w:p w14:paraId="4A5A0579" w14:textId="77777777" w:rsidR="008B6396" w:rsidRPr="000D51E0" w:rsidRDefault="008B6396" w:rsidP="000B4011">
            <w:pPr>
              <w:rPr>
                <w:rFonts w:ascii="Arial" w:hAnsi="Arial" w:cs="Arial"/>
              </w:rPr>
            </w:pPr>
          </w:p>
        </w:tc>
        <w:tc>
          <w:tcPr>
            <w:tcW w:w="7668" w:type="dxa"/>
          </w:tcPr>
          <w:p w14:paraId="7A90E286" w14:textId="77777777" w:rsidR="008B6396" w:rsidRPr="000D51E0" w:rsidRDefault="008B6396" w:rsidP="000B4011">
            <w:pPr>
              <w:rPr>
                <w:rFonts w:ascii="Arial" w:hAnsi="Arial" w:cs="Arial"/>
              </w:rPr>
            </w:pPr>
          </w:p>
        </w:tc>
      </w:tr>
      <w:tr w:rsidR="006D6E5B" w:rsidRPr="000D51E0" w14:paraId="2E4F28CF" w14:textId="77777777" w:rsidTr="006D6E5B">
        <w:tc>
          <w:tcPr>
            <w:tcW w:w="648" w:type="dxa"/>
            <w:tcBorders>
              <w:top w:val="single" w:sz="4" w:space="0" w:color="auto"/>
              <w:left w:val="single" w:sz="4" w:space="0" w:color="auto"/>
              <w:bottom w:val="single" w:sz="4" w:space="0" w:color="auto"/>
              <w:right w:val="single" w:sz="4" w:space="0" w:color="auto"/>
            </w:tcBorders>
            <w:vAlign w:val="center"/>
          </w:tcPr>
          <w:p w14:paraId="2CAFE957" w14:textId="77777777" w:rsidR="003B55BA" w:rsidRPr="000D51E0" w:rsidRDefault="003B55BA" w:rsidP="000217D2">
            <w:pPr>
              <w:rPr>
                <w:rFonts w:ascii="Arial" w:hAnsi="Arial" w:cs="Arial"/>
              </w:rPr>
            </w:pPr>
          </w:p>
        </w:tc>
        <w:tc>
          <w:tcPr>
            <w:tcW w:w="540" w:type="dxa"/>
            <w:tcBorders>
              <w:left w:val="single" w:sz="4" w:space="0" w:color="auto"/>
            </w:tcBorders>
          </w:tcPr>
          <w:p w14:paraId="73977662" w14:textId="77777777" w:rsidR="003B55BA" w:rsidRPr="000D51E0" w:rsidRDefault="003B55BA" w:rsidP="000B4011">
            <w:pPr>
              <w:rPr>
                <w:rFonts w:ascii="Arial" w:hAnsi="Arial" w:cs="Arial"/>
              </w:rPr>
            </w:pPr>
            <w:r w:rsidRPr="000D51E0">
              <w:rPr>
                <w:rFonts w:ascii="Arial" w:hAnsi="Arial" w:cs="Arial"/>
              </w:rPr>
              <w:t>c)</w:t>
            </w:r>
          </w:p>
        </w:tc>
        <w:tc>
          <w:tcPr>
            <w:tcW w:w="7668" w:type="dxa"/>
          </w:tcPr>
          <w:p w14:paraId="14A58E42" w14:textId="77777777" w:rsidR="003B55BA" w:rsidRPr="000D51E0" w:rsidRDefault="003B55BA" w:rsidP="000B4011">
            <w:pPr>
              <w:rPr>
                <w:rFonts w:ascii="Arial" w:hAnsi="Arial" w:cs="Arial"/>
              </w:rPr>
            </w:pPr>
            <w:r w:rsidRPr="000D51E0">
              <w:rPr>
                <w:rFonts w:ascii="Arial" w:hAnsi="Arial" w:cs="Arial"/>
              </w:rPr>
              <w:t xml:space="preserve">The policy/proposal interferes with or limits one or more Convention rights and legal advice is being sought. </w:t>
            </w:r>
          </w:p>
        </w:tc>
      </w:tr>
    </w:tbl>
    <w:p w14:paraId="2DDD54D5" w14:textId="77777777" w:rsidR="000B4011" w:rsidRPr="000D51E0" w:rsidRDefault="000B4011" w:rsidP="000B4011">
      <w:pPr>
        <w:ind w:left="720" w:hanging="720"/>
        <w:rPr>
          <w:rFonts w:ascii="Arial" w:hAnsi="Arial" w:cs="Arial"/>
        </w:rPr>
      </w:pPr>
    </w:p>
    <w:p w14:paraId="1F0C3BBC" w14:textId="77777777" w:rsidR="000B4011" w:rsidRPr="000D51E0" w:rsidRDefault="000B4011" w:rsidP="000217D2">
      <w:pPr>
        <w:rPr>
          <w:rFonts w:ascii="Arial" w:hAnsi="Arial" w:cs="Arial"/>
        </w:rPr>
      </w:pPr>
    </w:p>
    <w:p w14:paraId="335C524C" w14:textId="77777777" w:rsidR="000B4011" w:rsidRPr="000D51E0" w:rsidRDefault="000B4011" w:rsidP="000217D2">
      <w:pPr>
        <w:rPr>
          <w:rFonts w:ascii="Arial" w:hAnsi="Arial" w:cs="Arial"/>
        </w:rPr>
      </w:pPr>
    </w:p>
    <w:p w14:paraId="77CDED85" w14:textId="77777777" w:rsidR="000B4011" w:rsidRPr="000D51E0" w:rsidRDefault="000B4011" w:rsidP="000B4011">
      <w:pPr>
        <w:rPr>
          <w:rFonts w:ascii="Arial" w:hAnsi="Arial" w:cs="Arial"/>
        </w:rPr>
      </w:pPr>
      <w:r w:rsidRPr="000D51E0">
        <w:rPr>
          <w:rFonts w:ascii="Arial" w:hAnsi="Arial" w:cs="Arial"/>
        </w:rPr>
        <w:t>Countersign, hold copy with policy papers and refer to your legal advisor</w:t>
      </w:r>
    </w:p>
    <w:p w14:paraId="321E0532" w14:textId="77777777" w:rsidR="000B4011" w:rsidRPr="000D51E0" w:rsidRDefault="000B4011" w:rsidP="000B401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9"/>
        <w:gridCol w:w="3322"/>
        <w:gridCol w:w="952"/>
        <w:gridCol w:w="2847"/>
      </w:tblGrid>
      <w:tr w:rsidR="000217D2" w:rsidRPr="000D51E0" w14:paraId="7D84E0D6" w14:textId="77777777" w:rsidTr="006D6E5B">
        <w:tc>
          <w:tcPr>
            <w:tcW w:w="1548" w:type="dxa"/>
            <w:tcBorders>
              <w:top w:val="nil"/>
              <w:left w:val="nil"/>
              <w:bottom w:val="nil"/>
              <w:right w:val="nil"/>
            </w:tcBorders>
          </w:tcPr>
          <w:p w14:paraId="44BA2EFF" w14:textId="77777777" w:rsidR="000217D2" w:rsidRPr="000D51E0" w:rsidRDefault="000217D2" w:rsidP="000B4011">
            <w:pPr>
              <w:rPr>
                <w:rFonts w:ascii="Arial" w:hAnsi="Arial" w:cs="Arial"/>
              </w:rPr>
            </w:pPr>
            <w:r w:rsidRPr="000D51E0">
              <w:rPr>
                <w:rFonts w:ascii="Arial" w:hAnsi="Arial" w:cs="Arial"/>
              </w:rPr>
              <w:t>Signed by:</w:t>
            </w:r>
          </w:p>
        </w:tc>
        <w:tc>
          <w:tcPr>
            <w:tcW w:w="3420" w:type="dxa"/>
            <w:tcBorders>
              <w:top w:val="nil"/>
              <w:left w:val="nil"/>
              <w:bottom w:val="single" w:sz="4" w:space="0" w:color="auto"/>
              <w:right w:val="nil"/>
            </w:tcBorders>
          </w:tcPr>
          <w:p w14:paraId="35A9D2B1" w14:textId="734088BF" w:rsidR="000217D2" w:rsidRPr="000D51E0" w:rsidRDefault="00FE00F3" w:rsidP="000B4011">
            <w:pPr>
              <w:rPr>
                <w:rFonts w:ascii="Arial" w:hAnsi="Arial" w:cs="Arial"/>
              </w:rPr>
            </w:pPr>
            <w:r>
              <w:rPr>
                <w:rFonts w:ascii="Arial" w:hAnsi="Arial" w:cs="Arial"/>
              </w:rPr>
              <w:t>Roberta McLaughlin</w:t>
            </w:r>
          </w:p>
        </w:tc>
        <w:tc>
          <w:tcPr>
            <w:tcW w:w="3888" w:type="dxa"/>
            <w:gridSpan w:val="2"/>
            <w:tcBorders>
              <w:top w:val="nil"/>
              <w:left w:val="nil"/>
              <w:bottom w:val="nil"/>
              <w:right w:val="nil"/>
            </w:tcBorders>
          </w:tcPr>
          <w:p w14:paraId="4F0492E9" w14:textId="77777777" w:rsidR="000217D2" w:rsidRPr="000D51E0" w:rsidRDefault="000217D2" w:rsidP="000B4011">
            <w:pPr>
              <w:rPr>
                <w:rFonts w:ascii="Arial" w:hAnsi="Arial" w:cs="Arial"/>
              </w:rPr>
            </w:pPr>
            <w:r w:rsidRPr="000D51E0">
              <w:rPr>
                <w:rFonts w:ascii="Arial" w:hAnsi="Arial" w:cs="Arial"/>
              </w:rPr>
              <w:t>(Official)</w:t>
            </w:r>
          </w:p>
        </w:tc>
      </w:tr>
      <w:tr w:rsidR="000217D2" w:rsidRPr="000D51E0" w14:paraId="7C8C2D2B" w14:textId="77777777" w:rsidTr="006D6E5B">
        <w:tc>
          <w:tcPr>
            <w:tcW w:w="1548" w:type="dxa"/>
            <w:tcBorders>
              <w:top w:val="nil"/>
              <w:left w:val="nil"/>
              <w:bottom w:val="nil"/>
              <w:right w:val="nil"/>
            </w:tcBorders>
          </w:tcPr>
          <w:p w14:paraId="6DB27D08" w14:textId="77777777" w:rsidR="000217D2" w:rsidRPr="000D51E0" w:rsidRDefault="000217D2" w:rsidP="000B4011">
            <w:pPr>
              <w:rPr>
                <w:rFonts w:ascii="Arial" w:hAnsi="Arial" w:cs="Arial"/>
              </w:rPr>
            </w:pPr>
          </w:p>
        </w:tc>
        <w:tc>
          <w:tcPr>
            <w:tcW w:w="3420" w:type="dxa"/>
            <w:tcBorders>
              <w:top w:val="single" w:sz="4" w:space="0" w:color="auto"/>
              <w:left w:val="nil"/>
              <w:bottom w:val="nil"/>
              <w:right w:val="nil"/>
            </w:tcBorders>
          </w:tcPr>
          <w:p w14:paraId="73738F85" w14:textId="77777777" w:rsidR="000217D2" w:rsidRPr="000D51E0" w:rsidRDefault="000217D2" w:rsidP="000B4011">
            <w:pPr>
              <w:rPr>
                <w:rFonts w:ascii="Arial" w:hAnsi="Arial" w:cs="Arial"/>
              </w:rPr>
            </w:pPr>
          </w:p>
        </w:tc>
        <w:tc>
          <w:tcPr>
            <w:tcW w:w="3888" w:type="dxa"/>
            <w:gridSpan w:val="2"/>
            <w:tcBorders>
              <w:top w:val="nil"/>
              <w:left w:val="nil"/>
              <w:bottom w:val="nil"/>
              <w:right w:val="nil"/>
            </w:tcBorders>
          </w:tcPr>
          <w:p w14:paraId="3355C5A6" w14:textId="77777777" w:rsidR="000217D2" w:rsidRPr="000D51E0" w:rsidRDefault="000217D2" w:rsidP="000B4011">
            <w:pPr>
              <w:rPr>
                <w:rFonts w:ascii="Arial" w:hAnsi="Arial" w:cs="Arial"/>
              </w:rPr>
            </w:pPr>
          </w:p>
        </w:tc>
      </w:tr>
      <w:tr w:rsidR="006D6E5B" w:rsidRPr="000D51E0" w14:paraId="1162C817" w14:textId="77777777" w:rsidTr="00E069EA">
        <w:tc>
          <w:tcPr>
            <w:tcW w:w="1548" w:type="dxa"/>
            <w:tcBorders>
              <w:top w:val="nil"/>
              <w:left w:val="nil"/>
              <w:bottom w:val="nil"/>
              <w:right w:val="nil"/>
            </w:tcBorders>
          </w:tcPr>
          <w:p w14:paraId="28ADCFD8" w14:textId="77777777" w:rsidR="000217D2" w:rsidRPr="000D51E0" w:rsidRDefault="000217D2" w:rsidP="000B4011">
            <w:pPr>
              <w:rPr>
                <w:rFonts w:ascii="Arial" w:hAnsi="Arial" w:cs="Arial"/>
              </w:rPr>
            </w:pPr>
            <w:r w:rsidRPr="000D51E0">
              <w:rPr>
                <w:rFonts w:ascii="Arial" w:hAnsi="Arial" w:cs="Arial"/>
              </w:rPr>
              <w:t>Date:</w:t>
            </w:r>
          </w:p>
        </w:tc>
        <w:tc>
          <w:tcPr>
            <w:tcW w:w="3420" w:type="dxa"/>
            <w:tcBorders>
              <w:top w:val="nil"/>
              <w:left w:val="nil"/>
              <w:bottom w:val="single" w:sz="4" w:space="0" w:color="auto"/>
              <w:right w:val="nil"/>
            </w:tcBorders>
          </w:tcPr>
          <w:p w14:paraId="2F0B69D0" w14:textId="1D349F6A" w:rsidR="000217D2" w:rsidRPr="000D51E0" w:rsidRDefault="00A06AC2" w:rsidP="000B4011">
            <w:pPr>
              <w:rPr>
                <w:rFonts w:ascii="Arial" w:hAnsi="Arial" w:cs="Arial"/>
              </w:rPr>
            </w:pPr>
            <w:r>
              <w:rPr>
                <w:rFonts w:ascii="Arial" w:hAnsi="Arial" w:cs="Arial"/>
              </w:rPr>
              <w:t>29</w:t>
            </w:r>
            <w:r w:rsidR="00317ED6">
              <w:rPr>
                <w:rFonts w:ascii="Arial" w:hAnsi="Arial" w:cs="Arial"/>
              </w:rPr>
              <w:t>/07/202</w:t>
            </w:r>
            <w:r w:rsidR="00FA0CC1">
              <w:rPr>
                <w:rFonts w:ascii="Arial" w:hAnsi="Arial" w:cs="Arial"/>
              </w:rPr>
              <w:t>6</w:t>
            </w:r>
          </w:p>
        </w:tc>
        <w:tc>
          <w:tcPr>
            <w:tcW w:w="952" w:type="dxa"/>
            <w:tcBorders>
              <w:top w:val="nil"/>
              <w:left w:val="nil"/>
              <w:bottom w:val="nil"/>
              <w:right w:val="nil"/>
            </w:tcBorders>
          </w:tcPr>
          <w:p w14:paraId="63E709F5" w14:textId="77777777" w:rsidR="000217D2" w:rsidRPr="000D51E0" w:rsidRDefault="000217D2" w:rsidP="000B4011">
            <w:pPr>
              <w:rPr>
                <w:rFonts w:ascii="Arial" w:hAnsi="Arial" w:cs="Arial"/>
              </w:rPr>
            </w:pPr>
            <w:r w:rsidRPr="000D51E0">
              <w:rPr>
                <w:rFonts w:ascii="Arial" w:hAnsi="Arial" w:cs="Arial"/>
              </w:rPr>
              <w:t>Grade:</w:t>
            </w:r>
          </w:p>
        </w:tc>
        <w:tc>
          <w:tcPr>
            <w:tcW w:w="2936" w:type="dxa"/>
            <w:tcBorders>
              <w:top w:val="nil"/>
              <w:left w:val="nil"/>
              <w:bottom w:val="single" w:sz="4" w:space="0" w:color="auto"/>
              <w:right w:val="nil"/>
            </w:tcBorders>
          </w:tcPr>
          <w:p w14:paraId="3175DB17" w14:textId="24338B5E" w:rsidR="000217D2" w:rsidRPr="000D51E0" w:rsidRDefault="00FE00F3" w:rsidP="000B4011">
            <w:pPr>
              <w:rPr>
                <w:rFonts w:ascii="Arial" w:hAnsi="Arial" w:cs="Arial"/>
              </w:rPr>
            </w:pPr>
            <w:r>
              <w:rPr>
                <w:rFonts w:ascii="Arial" w:hAnsi="Arial" w:cs="Arial"/>
              </w:rPr>
              <w:t>Deputy Principal</w:t>
            </w:r>
          </w:p>
        </w:tc>
      </w:tr>
      <w:tr w:rsidR="000217D2" w:rsidRPr="000D51E0" w14:paraId="2D43D96D" w14:textId="77777777" w:rsidTr="006D6E5B">
        <w:tc>
          <w:tcPr>
            <w:tcW w:w="1548" w:type="dxa"/>
            <w:tcBorders>
              <w:top w:val="nil"/>
              <w:left w:val="nil"/>
              <w:bottom w:val="nil"/>
              <w:right w:val="nil"/>
            </w:tcBorders>
          </w:tcPr>
          <w:p w14:paraId="15A2DFD1" w14:textId="77777777" w:rsidR="000217D2" w:rsidRPr="000D51E0" w:rsidRDefault="000217D2" w:rsidP="000B4011">
            <w:pPr>
              <w:rPr>
                <w:rFonts w:ascii="Arial" w:hAnsi="Arial" w:cs="Arial"/>
              </w:rPr>
            </w:pPr>
          </w:p>
        </w:tc>
        <w:tc>
          <w:tcPr>
            <w:tcW w:w="3420" w:type="dxa"/>
            <w:tcBorders>
              <w:top w:val="single" w:sz="4" w:space="0" w:color="auto"/>
              <w:left w:val="nil"/>
              <w:bottom w:val="nil"/>
              <w:right w:val="nil"/>
            </w:tcBorders>
          </w:tcPr>
          <w:p w14:paraId="24711704" w14:textId="77777777" w:rsidR="000217D2" w:rsidRPr="000D51E0" w:rsidRDefault="000217D2" w:rsidP="000B4011">
            <w:pPr>
              <w:rPr>
                <w:rFonts w:ascii="Arial" w:hAnsi="Arial" w:cs="Arial"/>
              </w:rPr>
            </w:pPr>
          </w:p>
        </w:tc>
        <w:tc>
          <w:tcPr>
            <w:tcW w:w="3888" w:type="dxa"/>
            <w:gridSpan w:val="2"/>
            <w:tcBorders>
              <w:top w:val="nil"/>
              <w:left w:val="nil"/>
              <w:bottom w:val="nil"/>
              <w:right w:val="nil"/>
            </w:tcBorders>
          </w:tcPr>
          <w:p w14:paraId="218CAFE0" w14:textId="77777777" w:rsidR="000217D2" w:rsidRPr="000D51E0" w:rsidRDefault="000217D2" w:rsidP="000B4011">
            <w:pPr>
              <w:rPr>
                <w:rFonts w:ascii="Arial" w:hAnsi="Arial" w:cs="Arial"/>
              </w:rPr>
            </w:pPr>
          </w:p>
        </w:tc>
      </w:tr>
      <w:tr w:rsidR="000217D2" w:rsidRPr="000D51E0" w14:paraId="4401E86C" w14:textId="77777777" w:rsidTr="006D6E5B">
        <w:tc>
          <w:tcPr>
            <w:tcW w:w="1548" w:type="dxa"/>
            <w:tcBorders>
              <w:top w:val="nil"/>
              <w:left w:val="nil"/>
              <w:bottom w:val="nil"/>
              <w:right w:val="nil"/>
            </w:tcBorders>
          </w:tcPr>
          <w:p w14:paraId="1EF8F527" w14:textId="77777777" w:rsidR="000217D2" w:rsidRPr="000D51E0" w:rsidRDefault="000217D2" w:rsidP="000B4011">
            <w:pPr>
              <w:rPr>
                <w:rFonts w:ascii="Arial" w:hAnsi="Arial" w:cs="Arial"/>
              </w:rPr>
            </w:pPr>
            <w:r w:rsidRPr="000D51E0">
              <w:rPr>
                <w:rFonts w:ascii="Arial" w:hAnsi="Arial" w:cs="Arial"/>
              </w:rPr>
              <w:t>Signed by:</w:t>
            </w:r>
          </w:p>
        </w:tc>
        <w:tc>
          <w:tcPr>
            <w:tcW w:w="3420" w:type="dxa"/>
            <w:tcBorders>
              <w:top w:val="nil"/>
              <w:left w:val="nil"/>
              <w:bottom w:val="single" w:sz="4" w:space="0" w:color="auto"/>
              <w:right w:val="nil"/>
            </w:tcBorders>
          </w:tcPr>
          <w:p w14:paraId="4FE1A8BE" w14:textId="0CCAACA9" w:rsidR="000217D2" w:rsidRPr="000D51E0" w:rsidRDefault="00FE00F3" w:rsidP="000B4011">
            <w:pPr>
              <w:rPr>
                <w:rFonts w:ascii="Arial" w:hAnsi="Arial" w:cs="Arial"/>
              </w:rPr>
            </w:pPr>
            <w:r>
              <w:rPr>
                <w:rFonts w:ascii="Arial" w:hAnsi="Arial" w:cs="Arial"/>
              </w:rPr>
              <w:t>David Sloan</w:t>
            </w:r>
          </w:p>
        </w:tc>
        <w:tc>
          <w:tcPr>
            <w:tcW w:w="3888" w:type="dxa"/>
            <w:gridSpan w:val="2"/>
            <w:tcBorders>
              <w:top w:val="nil"/>
              <w:left w:val="nil"/>
              <w:bottom w:val="nil"/>
              <w:right w:val="nil"/>
            </w:tcBorders>
          </w:tcPr>
          <w:p w14:paraId="1F13571E" w14:textId="77777777" w:rsidR="000217D2" w:rsidRPr="000D51E0" w:rsidRDefault="000217D2" w:rsidP="000B4011">
            <w:pPr>
              <w:rPr>
                <w:rFonts w:ascii="Arial" w:hAnsi="Arial" w:cs="Arial"/>
              </w:rPr>
            </w:pPr>
            <w:r w:rsidRPr="000D51E0">
              <w:rPr>
                <w:rFonts w:ascii="Arial" w:hAnsi="Arial" w:cs="Arial"/>
              </w:rPr>
              <w:t>Senior Responsible Officer</w:t>
            </w:r>
          </w:p>
        </w:tc>
      </w:tr>
      <w:tr w:rsidR="000217D2" w:rsidRPr="000D51E0" w14:paraId="143E4E49" w14:textId="77777777" w:rsidTr="006D6E5B">
        <w:tc>
          <w:tcPr>
            <w:tcW w:w="1548" w:type="dxa"/>
            <w:tcBorders>
              <w:top w:val="nil"/>
              <w:left w:val="nil"/>
              <w:bottom w:val="nil"/>
              <w:right w:val="nil"/>
            </w:tcBorders>
          </w:tcPr>
          <w:p w14:paraId="183E5EDD" w14:textId="77777777" w:rsidR="000217D2" w:rsidRPr="000D51E0" w:rsidRDefault="000217D2" w:rsidP="000B4011">
            <w:pPr>
              <w:rPr>
                <w:rFonts w:ascii="Arial" w:hAnsi="Arial" w:cs="Arial"/>
              </w:rPr>
            </w:pPr>
          </w:p>
        </w:tc>
        <w:tc>
          <w:tcPr>
            <w:tcW w:w="3420" w:type="dxa"/>
            <w:tcBorders>
              <w:top w:val="single" w:sz="4" w:space="0" w:color="auto"/>
              <w:left w:val="nil"/>
              <w:bottom w:val="nil"/>
              <w:right w:val="nil"/>
            </w:tcBorders>
          </w:tcPr>
          <w:p w14:paraId="2BC9FFC8" w14:textId="77777777" w:rsidR="000217D2" w:rsidRPr="000D51E0" w:rsidRDefault="000217D2" w:rsidP="000B4011">
            <w:pPr>
              <w:rPr>
                <w:rFonts w:ascii="Arial" w:hAnsi="Arial" w:cs="Arial"/>
              </w:rPr>
            </w:pPr>
          </w:p>
        </w:tc>
        <w:tc>
          <w:tcPr>
            <w:tcW w:w="3888" w:type="dxa"/>
            <w:gridSpan w:val="2"/>
            <w:tcBorders>
              <w:top w:val="nil"/>
              <w:left w:val="nil"/>
              <w:bottom w:val="nil"/>
              <w:right w:val="nil"/>
            </w:tcBorders>
          </w:tcPr>
          <w:p w14:paraId="7F6657AC" w14:textId="77777777" w:rsidR="000217D2" w:rsidRPr="000D51E0" w:rsidRDefault="000217D2" w:rsidP="000B4011">
            <w:pPr>
              <w:rPr>
                <w:rFonts w:ascii="Arial" w:hAnsi="Arial" w:cs="Arial"/>
              </w:rPr>
            </w:pPr>
          </w:p>
        </w:tc>
      </w:tr>
      <w:tr w:rsidR="006D6E5B" w:rsidRPr="000D51E0" w14:paraId="4103F42D" w14:textId="77777777" w:rsidTr="00E069EA">
        <w:tc>
          <w:tcPr>
            <w:tcW w:w="1548" w:type="dxa"/>
            <w:tcBorders>
              <w:top w:val="nil"/>
              <w:left w:val="nil"/>
              <w:bottom w:val="nil"/>
              <w:right w:val="nil"/>
            </w:tcBorders>
          </w:tcPr>
          <w:p w14:paraId="354DF01B" w14:textId="77777777" w:rsidR="000217D2" w:rsidRPr="000D51E0" w:rsidRDefault="000217D2" w:rsidP="000B4011">
            <w:pPr>
              <w:rPr>
                <w:rFonts w:ascii="Arial" w:hAnsi="Arial" w:cs="Arial"/>
              </w:rPr>
            </w:pPr>
            <w:r w:rsidRPr="000D51E0">
              <w:rPr>
                <w:rFonts w:ascii="Arial" w:hAnsi="Arial" w:cs="Arial"/>
              </w:rPr>
              <w:t>Date:</w:t>
            </w:r>
          </w:p>
        </w:tc>
        <w:tc>
          <w:tcPr>
            <w:tcW w:w="3420" w:type="dxa"/>
            <w:tcBorders>
              <w:top w:val="nil"/>
              <w:left w:val="nil"/>
              <w:bottom w:val="single" w:sz="4" w:space="0" w:color="auto"/>
              <w:right w:val="nil"/>
            </w:tcBorders>
          </w:tcPr>
          <w:p w14:paraId="0A010E62" w14:textId="76BF0ED6" w:rsidR="000217D2" w:rsidRPr="000D51E0" w:rsidRDefault="0072531F" w:rsidP="000B4011">
            <w:pPr>
              <w:rPr>
                <w:rFonts w:ascii="Arial" w:hAnsi="Arial" w:cs="Arial"/>
              </w:rPr>
            </w:pPr>
            <w:r>
              <w:rPr>
                <w:rFonts w:ascii="Arial" w:hAnsi="Arial" w:cs="Arial"/>
              </w:rPr>
              <w:t>13</w:t>
            </w:r>
            <w:r w:rsidR="00FE00F3">
              <w:rPr>
                <w:rFonts w:ascii="Arial" w:hAnsi="Arial" w:cs="Arial"/>
              </w:rPr>
              <w:t>/0</w:t>
            </w:r>
            <w:r>
              <w:rPr>
                <w:rFonts w:ascii="Arial" w:hAnsi="Arial" w:cs="Arial"/>
              </w:rPr>
              <w:t>8</w:t>
            </w:r>
            <w:r w:rsidR="00FE00F3">
              <w:rPr>
                <w:rFonts w:ascii="Arial" w:hAnsi="Arial" w:cs="Arial"/>
              </w:rPr>
              <w:t>/2025</w:t>
            </w:r>
          </w:p>
        </w:tc>
        <w:tc>
          <w:tcPr>
            <w:tcW w:w="952" w:type="dxa"/>
            <w:tcBorders>
              <w:top w:val="nil"/>
              <w:left w:val="nil"/>
              <w:bottom w:val="nil"/>
              <w:right w:val="nil"/>
            </w:tcBorders>
          </w:tcPr>
          <w:p w14:paraId="65917F85" w14:textId="77777777" w:rsidR="000217D2" w:rsidRPr="000D51E0" w:rsidRDefault="000217D2" w:rsidP="000B4011">
            <w:pPr>
              <w:rPr>
                <w:rFonts w:ascii="Arial" w:hAnsi="Arial" w:cs="Arial"/>
              </w:rPr>
            </w:pPr>
            <w:r w:rsidRPr="000D51E0">
              <w:rPr>
                <w:rFonts w:ascii="Arial" w:hAnsi="Arial" w:cs="Arial"/>
              </w:rPr>
              <w:t>Grade:</w:t>
            </w:r>
          </w:p>
        </w:tc>
        <w:tc>
          <w:tcPr>
            <w:tcW w:w="2936" w:type="dxa"/>
            <w:tcBorders>
              <w:top w:val="nil"/>
              <w:left w:val="nil"/>
              <w:bottom w:val="single" w:sz="4" w:space="0" w:color="auto"/>
              <w:right w:val="nil"/>
            </w:tcBorders>
          </w:tcPr>
          <w:p w14:paraId="19D5FAD1" w14:textId="6EFC3846" w:rsidR="000217D2" w:rsidRPr="000D51E0" w:rsidRDefault="0072531F" w:rsidP="000B4011">
            <w:pPr>
              <w:rPr>
                <w:rFonts w:ascii="Arial" w:hAnsi="Arial" w:cs="Arial"/>
              </w:rPr>
            </w:pPr>
            <w:r>
              <w:rPr>
                <w:rFonts w:ascii="Arial" w:hAnsi="Arial" w:cs="Arial"/>
              </w:rPr>
              <w:t>Grade 7</w:t>
            </w:r>
          </w:p>
        </w:tc>
      </w:tr>
    </w:tbl>
    <w:p w14:paraId="4FBB2A6E" w14:textId="77777777" w:rsidR="000B4011" w:rsidRPr="000D51E0" w:rsidRDefault="000B4011" w:rsidP="000B4011">
      <w:pPr>
        <w:rPr>
          <w:rFonts w:ascii="Arial" w:hAnsi="Arial" w:cs="Arial"/>
        </w:rPr>
      </w:pPr>
    </w:p>
    <w:p w14:paraId="5A578DC2" w14:textId="77777777" w:rsidR="000B4011" w:rsidRPr="000D51E0" w:rsidRDefault="000B4011" w:rsidP="000B4011">
      <w:pPr>
        <w:rPr>
          <w:rFonts w:ascii="Arial" w:hAnsi="Arial" w:cs="Arial"/>
        </w:rPr>
      </w:pPr>
    </w:p>
    <w:p w14:paraId="6BE63679" w14:textId="77777777" w:rsidR="000B4011" w:rsidRPr="000D51E0" w:rsidRDefault="000B4011" w:rsidP="000B4011">
      <w:pPr>
        <w:rPr>
          <w:rFonts w:ascii="Arial" w:hAnsi="Arial" w:cs="Arial"/>
        </w:rPr>
      </w:pPr>
    </w:p>
    <w:p w14:paraId="79C4A87B" w14:textId="77777777" w:rsidR="000B4011" w:rsidRDefault="000B4011" w:rsidP="000B4011">
      <w:pPr>
        <w:rPr>
          <w:rFonts w:ascii="Arial" w:hAnsi="Arial" w:cs="Arial"/>
        </w:rPr>
      </w:pPr>
    </w:p>
    <w:p w14:paraId="6BF8328B" w14:textId="77777777" w:rsidR="00FE00F3" w:rsidRPr="000D51E0" w:rsidRDefault="00FE00F3" w:rsidP="000B4011">
      <w:pPr>
        <w:rPr>
          <w:rFonts w:ascii="Arial" w:hAnsi="Arial" w:cs="Arial"/>
        </w:rPr>
      </w:pPr>
    </w:p>
    <w:p w14:paraId="08805F83" w14:textId="77777777" w:rsidR="000B4011" w:rsidRPr="000D51E0" w:rsidRDefault="000B4011" w:rsidP="000B4011">
      <w:pPr>
        <w:rPr>
          <w:rFonts w:ascii="Arial" w:hAnsi="Arial" w:cs="Arial"/>
        </w:rPr>
      </w:pPr>
    </w:p>
    <w:p w14:paraId="3FDCDC90" w14:textId="77777777" w:rsidR="00F61723" w:rsidRPr="000D51E0" w:rsidRDefault="00F61723" w:rsidP="00F61723">
      <w:pPr>
        <w:jc w:val="center"/>
        <w:rPr>
          <w:rFonts w:ascii="Arial" w:hAnsi="Arial" w:cs="Arial"/>
          <w:b/>
        </w:rPr>
      </w:pPr>
      <w:r w:rsidRPr="000D51E0">
        <w:rPr>
          <w:rFonts w:ascii="Arial" w:hAnsi="Arial" w:cs="Arial"/>
        </w:rPr>
        <w:br w:type="page"/>
      </w:r>
      <w:r w:rsidRPr="000D51E0">
        <w:rPr>
          <w:rFonts w:ascii="Arial" w:hAnsi="Arial" w:cs="Arial"/>
          <w:b/>
        </w:rPr>
        <w:lastRenderedPageBreak/>
        <w:t>Human Rights Act Referral to Legal Services Proforma</w:t>
      </w:r>
    </w:p>
    <w:p w14:paraId="17064E17" w14:textId="77777777" w:rsidR="00F61723" w:rsidRPr="000D51E0" w:rsidRDefault="00F61723" w:rsidP="000217D2">
      <w:pPr>
        <w:rPr>
          <w:rFonts w:ascii="Arial" w:hAnsi="Arial" w:cs="Arial"/>
        </w:rPr>
      </w:pPr>
    </w:p>
    <w:tbl>
      <w:tblPr>
        <w:tblW w:w="9108" w:type="dxa"/>
        <w:tblLook w:val="01E0" w:firstRow="1" w:lastRow="1" w:firstColumn="1" w:lastColumn="1" w:noHBand="0" w:noVBand="0"/>
      </w:tblPr>
      <w:tblGrid>
        <w:gridCol w:w="828"/>
        <w:gridCol w:w="3600"/>
        <w:gridCol w:w="900"/>
        <w:gridCol w:w="3780"/>
      </w:tblGrid>
      <w:tr w:rsidR="006D6E5B" w:rsidRPr="000D51E0" w14:paraId="7DA3FB2B" w14:textId="77777777" w:rsidTr="006D6E5B">
        <w:tc>
          <w:tcPr>
            <w:tcW w:w="828" w:type="dxa"/>
          </w:tcPr>
          <w:p w14:paraId="67EE90A9" w14:textId="77777777" w:rsidR="000217D2" w:rsidRPr="000D51E0" w:rsidRDefault="000217D2" w:rsidP="000217D2">
            <w:pPr>
              <w:rPr>
                <w:rFonts w:ascii="Arial" w:hAnsi="Arial" w:cs="Arial"/>
              </w:rPr>
            </w:pPr>
            <w:r w:rsidRPr="000D51E0">
              <w:rPr>
                <w:rFonts w:ascii="Arial" w:hAnsi="Arial" w:cs="Arial"/>
              </w:rPr>
              <w:t>FAO:</w:t>
            </w:r>
          </w:p>
        </w:tc>
        <w:tc>
          <w:tcPr>
            <w:tcW w:w="3600" w:type="dxa"/>
            <w:tcBorders>
              <w:bottom w:val="single" w:sz="4" w:space="0" w:color="auto"/>
            </w:tcBorders>
          </w:tcPr>
          <w:p w14:paraId="46308819" w14:textId="77777777" w:rsidR="000217D2" w:rsidRPr="000D51E0" w:rsidRDefault="000217D2" w:rsidP="000217D2">
            <w:pPr>
              <w:rPr>
                <w:rFonts w:ascii="Arial" w:hAnsi="Arial" w:cs="Arial"/>
              </w:rPr>
            </w:pPr>
          </w:p>
        </w:tc>
        <w:tc>
          <w:tcPr>
            <w:tcW w:w="900" w:type="dxa"/>
          </w:tcPr>
          <w:p w14:paraId="4EE205B7" w14:textId="77777777" w:rsidR="000217D2" w:rsidRPr="000D51E0" w:rsidRDefault="000217D2" w:rsidP="000217D2">
            <w:pPr>
              <w:rPr>
                <w:rFonts w:ascii="Arial" w:hAnsi="Arial" w:cs="Arial"/>
              </w:rPr>
            </w:pPr>
            <w:r w:rsidRPr="000D51E0">
              <w:rPr>
                <w:rFonts w:ascii="Arial" w:hAnsi="Arial" w:cs="Arial"/>
              </w:rPr>
              <w:t>From:</w:t>
            </w:r>
          </w:p>
        </w:tc>
        <w:tc>
          <w:tcPr>
            <w:tcW w:w="3780" w:type="dxa"/>
            <w:tcBorders>
              <w:bottom w:val="single" w:sz="4" w:space="0" w:color="auto"/>
            </w:tcBorders>
          </w:tcPr>
          <w:p w14:paraId="50022721" w14:textId="77777777" w:rsidR="000217D2" w:rsidRPr="000D51E0" w:rsidRDefault="000217D2" w:rsidP="000217D2">
            <w:pPr>
              <w:rPr>
                <w:rFonts w:ascii="Arial" w:hAnsi="Arial" w:cs="Arial"/>
              </w:rPr>
            </w:pPr>
          </w:p>
        </w:tc>
      </w:tr>
      <w:tr w:rsidR="006D6E5B" w:rsidRPr="000D51E0" w14:paraId="16AE4FD9" w14:textId="77777777" w:rsidTr="006D6E5B">
        <w:tc>
          <w:tcPr>
            <w:tcW w:w="828" w:type="dxa"/>
          </w:tcPr>
          <w:p w14:paraId="16E7AD30" w14:textId="77777777" w:rsidR="000217D2" w:rsidRPr="000D51E0" w:rsidRDefault="000217D2" w:rsidP="000217D2">
            <w:pPr>
              <w:rPr>
                <w:rFonts w:ascii="Arial" w:hAnsi="Arial" w:cs="Arial"/>
              </w:rPr>
            </w:pPr>
          </w:p>
        </w:tc>
        <w:tc>
          <w:tcPr>
            <w:tcW w:w="3600" w:type="dxa"/>
            <w:tcBorders>
              <w:top w:val="single" w:sz="4" w:space="0" w:color="auto"/>
              <w:bottom w:val="single" w:sz="4" w:space="0" w:color="auto"/>
            </w:tcBorders>
          </w:tcPr>
          <w:p w14:paraId="50EBDAFC" w14:textId="77777777" w:rsidR="000217D2" w:rsidRPr="000D51E0" w:rsidRDefault="000217D2" w:rsidP="000217D2">
            <w:pPr>
              <w:rPr>
                <w:rFonts w:ascii="Arial" w:hAnsi="Arial" w:cs="Arial"/>
              </w:rPr>
            </w:pPr>
          </w:p>
        </w:tc>
        <w:tc>
          <w:tcPr>
            <w:tcW w:w="900" w:type="dxa"/>
          </w:tcPr>
          <w:p w14:paraId="033CD981" w14:textId="77777777" w:rsidR="000217D2" w:rsidRPr="000D51E0" w:rsidRDefault="000217D2" w:rsidP="000217D2">
            <w:pPr>
              <w:rPr>
                <w:rFonts w:ascii="Arial" w:hAnsi="Arial" w:cs="Arial"/>
              </w:rPr>
            </w:pPr>
          </w:p>
        </w:tc>
        <w:tc>
          <w:tcPr>
            <w:tcW w:w="3780" w:type="dxa"/>
            <w:tcBorders>
              <w:top w:val="single" w:sz="4" w:space="0" w:color="auto"/>
              <w:bottom w:val="single" w:sz="4" w:space="0" w:color="auto"/>
            </w:tcBorders>
          </w:tcPr>
          <w:p w14:paraId="5070E92D" w14:textId="77777777" w:rsidR="000217D2" w:rsidRPr="000D51E0" w:rsidRDefault="000217D2" w:rsidP="000217D2">
            <w:pPr>
              <w:rPr>
                <w:rFonts w:ascii="Arial" w:hAnsi="Arial" w:cs="Arial"/>
              </w:rPr>
            </w:pPr>
          </w:p>
        </w:tc>
      </w:tr>
      <w:tr w:rsidR="006D6E5B" w:rsidRPr="000D51E0" w14:paraId="7693346D" w14:textId="77777777" w:rsidTr="006D6E5B">
        <w:tc>
          <w:tcPr>
            <w:tcW w:w="828" w:type="dxa"/>
          </w:tcPr>
          <w:p w14:paraId="383A02E9" w14:textId="77777777" w:rsidR="000217D2" w:rsidRPr="000D51E0" w:rsidRDefault="000217D2" w:rsidP="000217D2">
            <w:pPr>
              <w:rPr>
                <w:rFonts w:ascii="Arial" w:hAnsi="Arial" w:cs="Arial"/>
              </w:rPr>
            </w:pPr>
          </w:p>
        </w:tc>
        <w:tc>
          <w:tcPr>
            <w:tcW w:w="3600" w:type="dxa"/>
            <w:tcBorders>
              <w:top w:val="single" w:sz="4" w:space="0" w:color="auto"/>
              <w:bottom w:val="single" w:sz="4" w:space="0" w:color="auto"/>
            </w:tcBorders>
          </w:tcPr>
          <w:p w14:paraId="248E7EA3" w14:textId="77777777" w:rsidR="000217D2" w:rsidRPr="000D51E0" w:rsidRDefault="000217D2" w:rsidP="000217D2">
            <w:pPr>
              <w:rPr>
                <w:rFonts w:ascii="Arial" w:hAnsi="Arial" w:cs="Arial"/>
              </w:rPr>
            </w:pPr>
          </w:p>
        </w:tc>
        <w:tc>
          <w:tcPr>
            <w:tcW w:w="900" w:type="dxa"/>
          </w:tcPr>
          <w:p w14:paraId="099CEC77" w14:textId="77777777" w:rsidR="000217D2" w:rsidRPr="000D51E0" w:rsidRDefault="000217D2" w:rsidP="000217D2">
            <w:pPr>
              <w:rPr>
                <w:rFonts w:ascii="Arial" w:hAnsi="Arial" w:cs="Arial"/>
              </w:rPr>
            </w:pPr>
          </w:p>
        </w:tc>
        <w:tc>
          <w:tcPr>
            <w:tcW w:w="3780" w:type="dxa"/>
            <w:tcBorders>
              <w:top w:val="single" w:sz="4" w:space="0" w:color="auto"/>
              <w:bottom w:val="single" w:sz="4" w:space="0" w:color="auto"/>
            </w:tcBorders>
          </w:tcPr>
          <w:p w14:paraId="64283C03" w14:textId="77777777" w:rsidR="000217D2" w:rsidRPr="000D51E0" w:rsidRDefault="000217D2" w:rsidP="000217D2">
            <w:pPr>
              <w:rPr>
                <w:rFonts w:ascii="Arial" w:hAnsi="Arial" w:cs="Arial"/>
              </w:rPr>
            </w:pPr>
          </w:p>
        </w:tc>
      </w:tr>
      <w:tr w:rsidR="006D6E5B" w:rsidRPr="000D51E0" w14:paraId="57830C35" w14:textId="77777777" w:rsidTr="006D6E5B">
        <w:tc>
          <w:tcPr>
            <w:tcW w:w="828" w:type="dxa"/>
          </w:tcPr>
          <w:p w14:paraId="084F24AD" w14:textId="77777777" w:rsidR="000217D2" w:rsidRPr="000D51E0" w:rsidRDefault="000217D2" w:rsidP="000217D2">
            <w:pPr>
              <w:rPr>
                <w:rFonts w:ascii="Arial" w:hAnsi="Arial" w:cs="Arial"/>
              </w:rPr>
            </w:pPr>
          </w:p>
        </w:tc>
        <w:tc>
          <w:tcPr>
            <w:tcW w:w="3600" w:type="dxa"/>
            <w:tcBorders>
              <w:top w:val="single" w:sz="4" w:space="0" w:color="auto"/>
              <w:bottom w:val="single" w:sz="4" w:space="0" w:color="auto"/>
            </w:tcBorders>
          </w:tcPr>
          <w:p w14:paraId="5F3EA3B0" w14:textId="77777777" w:rsidR="000217D2" w:rsidRPr="000D51E0" w:rsidRDefault="000217D2" w:rsidP="000217D2">
            <w:pPr>
              <w:rPr>
                <w:rFonts w:ascii="Arial" w:hAnsi="Arial" w:cs="Arial"/>
              </w:rPr>
            </w:pPr>
          </w:p>
        </w:tc>
        <w:tc>
          <w:tcPr>
            <w:tcW w:w="900" w:type="dxa"/>
          </w:tcPr>
          <w:p w14:paraId="011A828A" w14:textId="77777777" w:rsidR="000217D2" w:rsidRPr="000D51E0" w:rsidRDefault="000217D2" w:rsidP="000217D2">
            <w:pPr>
              <w:rPr>
                <w:rFonts w:ascii="Arial" w:hAnsi="Arial" w:cs="Arial"/>
              </w:rPr>
            </w:pPr>
          </w:p>
        </w:tc>
        <w:tc>
          <w:tcPr>
            <w:tcW w:w="3780" w:type="dxa"/>
            <w:tcBorders>
              <w:top w:val="single" w:sz="4" w:space="0" w:color="auto"/>
              <w:bottom w:val="single" w:sz="4" w:space="0" w:color="auto"/>
            </w:tcBorders>
          </w:tcPr>
          <w:p w14:paraId="710E9550" w14:textId="77777777" w:rsidR="000217D2" w:rsidRPr="000D51E0" w:rsidRDefault="000217D2" w:rsidP="000217D2">
            <w:pPr>
              <w:rPr>
                <w:rFonts w:ascii="Arial" w:hAnsi="Arial" w:cs="Arial"/>
              </w:rPr>
            </w:pPr>
          </w:p>
        </w:tc>
      </w:tr>
    </w:tbl>
    <w:p w14:paraId="59783315" w14:textId="77777777" w:rsidR="00F61723" w:rsidRPr="000D51E0" w:rsidRDefault="00F61723" w:rsidP="000217D2">
      <w:pPr>
        <w:rPr>
          <w:rFonts w:ascii="Arial" w:hAnsi="Arial" w:cs="Arial"/>
        </w:rPr>
      </w:pPr>
    </w:p>
    <w:p w14:paraId="734C80B2" w14:textId="77777777" w:rsidR="00F61723" w:rsidRPr="000D51E0" w:rsidRDefault="00F61723" w:rsidP="00F61723">
      <w:pPr>
        <w:rPr>
          <w:rFonts w:ascii="Arial" w:hAnsi="Arial" w:cs="Arial"/>
        </w:rPr>
      </w:pPr>
    </w:p>
    <w:p w14:paraId="58F22539" w14:textId="77777777" w:rsidR="00F61723" w:rsidRPr="000D51E0" w:rsidRDefault="00F61723" w:rsidP="00F61723">
      <w:pPr>
        <w:rPr>
          <w:rFonts w:ascii="Arial" w:hAnsi="Arial" w:cs="Arial"/>
        </w:rPr>
      </w:pPr>
    </w:p>
    <w:p w14:paraId="5C8ADF96" w14:textId="77777777" w:rsidR="00F61723" w:rsidRPr="000D51E0" w:rsidRDefault="00F61723" w:rsidP="00F61723">
      <w:pPr>
        <w:rPr>
          <w:rFonts w:ascii="Arial" w:hAnsi="Arial" w:cs="Arial"/>
        </w:rPr>
      </w:pPr>
      <w:r w:rsidRPr="000D51E0">
        <w:rPr>
          <w:rFonts w:ascii="Arial" w:hAnsi="Arial" w:cs="Arial"/>
        </w:rPr>
        <w:t>Please see the attached Human Rights Act Impact Assessment Proforma</w:t>
      </w:r>
      <w:r w:rsidR="00F914D9" w:rsidRPr="000D51E0">
        <w:rPr>
          <w:rFonts w:ascii="Arial" w:hAnsi="Arial" w:cs="Arial"/>
        </w:rPr>
        <w:t xml:space="preserve"> for the following proposal</w:t>
      </w:r>
      <w:r w:rsidRPr="000D51E0">
        <w:rPr>
          <w:rFonts w:ascii="Arial" w:hAnsi="Arial" w:cs="Arial"/>
        </w:rPr>
        <w:t>/policy.</w:t>
      </w:r>
    </w:p>
    <w:p w14:paraId="56B05C33" w14:textId="77777777" w:rsidR="00F61723" w:rsidRPr="000D51E0" w:rsidRDefault="00F61723" w:rsidP="00F61723">
      <w:pPr>
        <w:rPr>
          <w:rFonts w:ascii="Arial" w:hAnsi="Arial" w:cs="Arial"/>
        </w:rPr>
      </w:pPr>
    </w:p>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0"/>
      </w:tblGrid>
      <w:tr w:rsidR="00F61723" w:rsidRPr="000D51E0" w14:paraId="680EC281" w14:textId="77777777" w:rsidTr="006D6E5B">
        <w:trPr>
          <w:trHeight w:val="2277"/>
        </w:trPr>
        <w:tc>
          <w:tcPr>
            <w:tcW w:w="9120" w:type="dxa"/>
          </w:tcPr>
          <w:p w14:paraId="46CE0125" w14:textId="77777777" w:rsidR="00F61723" w:rsidRPr="000D51E0" w:rsidRDefault="00F914D9" w:rsidP="0018666A">
            <w:pPr>
              <w:rPr>
                <w:rFonts w:ascii="Arial" w:hAnsi="Arial" w:cs="Arial"/>
              </w:rPr>
            </w:pPr>
            <w:r w:rsidRPr="000D51E0">
              <w:rPr>
                <w:rFonts w:ascii="Arial" w:hAnsi="Arial" w:cs="Arial"/>
                <w:i/>
              </w:rPr>
              <w:t>Title and Objective of Policy</w:t>
            </w:r>
            <w:r w:rsidR="00F61723" w:rsidRPr="000D51E0">
              <w:rPr>
                <w:rFonts w:ascii="Arial" w:hAnsi="Arial" w:cs="Arial"/>
                <w:i/>
              </w:rPr>
              <w:t xml:space="preserve">/Proposal: </w:t>
            </w:r>
          </w:p>
        </w:tc>
      </w:tr>
    </w:tbl>
    <w:p w14:paraId="1948B571" w14:textId="77777777" w:rsidR="00F61723" w:rsidRPr="000D51E0" w:rsidRDefault="00F61723" w:rsidP="00F61723">
      <w:pPr>
        <w:rPr>
          <w:rFonts w:ascii="Arial" w:hAnsi="Arial" w:cs="Arial"/>
        </w:rPr>
      </w:pPr>
    </w:p>
    <w:p w14:paraId="15657D14" w14:textId="77777777" w:rsidR="00F61723" w:rsidRPr="000D51E0" w:rsidRDefault="00F61723" w:rsidP="00F61723">
      <w:pPr>
        <w:rPr>
          <w:rFonts w:ascii="Arial" w:hAnsi="Arial" w:cs="Arial"/>
        </w:rPr>
      </w:pPr>
      <w:r w:rsidRPr="000D51E0">
        <w:rPr>
          <w:rFonts w:ascii="Arial" w:hAnsi="Arial" w:cs="Arial"/>
        </w:rPr>
        <w:t>I have identified the following rights as being int</w:t>
      </w:r>
      <w:r w:rsidR="00F914D9" w:rsidRPr="000D51E0">
        <w:rPr>
          <w:rFonts w:ascii="Arial" w:hAnsi="Arial" w:cs="Arial"/>
        </w:rPr>
        <w:t>erfered with/limited by this policy</w:t>
      </w:r>
      <w:r w:rsidRPr="000D51E0">
        <w:rPr>
          <w:rFonts w:ascii="Arial" w:hAnsi="Arial" w:cs="Arial"/>
        </w:rPr>
        <w:t xml:space="preserve">/proposal.  </w:t>
      </w:r>
    </w:p>
    <w:p w14:paraId="717C379D" w14:textId="77777777" w:rsidR="00F61723" w:rsidRPr="000D51E0" w:rsidRDefault="00F61723" w:rsidP="00F61723">
      <w:pPr>
        <w:rPr>
          <w:rFonts w:ascii="Arial" w:hAnsi="Arial" w:cs="Arial"/>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D764EC" w:rsidRPr="000D51E0" w14:paraId="37D57A88" w14:textId="77777777">
        <w:trPr>
          <w:trHeight w:val="2160"/>
        </w:trPr>
        <w:tc>
          <w:tcPr>
            <w:tcW w:w="9000" w:type="dxa"/>
          </w:tcPr>
          <w:p w14:paraId="456E6996" w14:textId="77777777" w:rsidR="00D764EC" w:rsidRPr="000D51E0" w:rsidRDefault="00D764EC" w:rsidP="00D764EC">
            <w:pPr>
              <w:rPr>
                <w:rFonts w:ascii="Arial" w:hAnsi="Arial" w:cs="Arial"/>
              </w:rPr>
            </w:pPr>
          </w:p>
        </w:tc>
      </w:tr>
    </w:tbl>
    <w:p w14:paraId="13CA817C" w14:textId="77777777" w:rsidR="00F61723" w:rsidRPr="000D51E0" w:rsidRDefault="00F61723" w:rsidP="00F61723">
      <w:pPr>
        <w:rPr>
          <w:rFonts w:ascii="Arial" w:hAnsi="Arial" w:cs="Arial"/>
        </w:rPr>
      </w:pPr>
    </w:p>
    <w:p w14:paraId="5AD62FDD" w14:textId="77777777" w:rsidR="00F61723" w:rsidRPr="000D51E0" w:rsidRDefault="00F61723" w:rsidP="00F61723">
      <w:pPr>
        <w:rPr>
          <w:rFonts w:ascii="Arial" w:hAnsi="Arial" w:cs="Arial"/>
        </w:rPr>
      </w:pPr>
      <w:r w:rsidRPr="000D51E0">
        <w:rPr>
          <w:rFonts w:ascii="Arial" w:hAnsi="Arial" w:cs="Arial"/>
        </w:rPr>
        <w:t>I would be grateful for your advice on this matter. All relevant papers are attached.</w:t>
      </w:r>
    </w:p>
    <w:p w14:paraId="65F70581" w14:textId="77777777" w:rsidR="00F61723" w:rsidRPr="000D51E0" w:rsidRDefault="00F61723" w:rsidP="00F61723">
      <w:pPr>
        <w:rPr>
          <w:rFonts w:ascii="Arial" w:hAnsi="Arial" w:cs="Arial"/>
        </w:rPr>
      </w:pPr>
    </w:p>
    <w:p w14:paraId="509B05FF" w14:textId="77777777" w:rsidR="00F61723" w:rsidRPr="000D51E0" w:rsidRDefault="00F61723" w:rsidP="00F61723">
      <w:pPr>
        <w:rPr>
          <w:rFonts w:ascii="Arial" w:hAnsi="Arial" w:cs="Arial"/>
        </w:rPr>
      </w:pPr>
      <w:r w:rsidRPr="000D51E0">
        <w:rPr>
          <w:rFonts w:ascii="Arial" w:hAnsi="Arial" w:cs="Arial"/>
        </w:rPr>
        <w:t xml:space="preserve">Your contact in this Department is:  </w:t>
      </w:r>
    </w:p>
    <w:p w14:paraId="6641E332" w14:textId="77777777" w:rsidR="000217D2" w:rsidRPr="000D51E0" w:rsidRDefault="000217D2" w:rsidP="00F61723">
      <w:pPr>
        <w:rPr>
          <w:rFonts w:ascii="Arial" w:hAnsi="Arial" w:cs="Arial"/>
        </w:rPr>
      </w:pPr>
    </w:p>
    <w:tbl>
      <w:tblPr>
        <w:tblW w:w="9000" w:type="dxa"/>
        <w:tblInd w:w="108" w:type="dxa"/>
        <w:tblLook w:val="01E0" w:firstRow="1" w:lastRow="1" w:firstColumn="1" w:lastColumn="1" w:noHBand="0" w:noVBand="0"/>
      </w:tblPr>
      <w:tblGrid>
        <w:gridCol w:w="1164"/>
        <w:gridCol w:w="2526"/>
        <w:gridCol w:w="1042"/>
        <w:gridCol w:w="4268"/>
      </w:tblGrid>
      <w:tr w:rsidR="000217D2" w:rsidRPr="000D51E0" w14:paraId="290727A6" w14:textId="77777777" w:rsidTr="006D6E5B">
        <w:tc>
          <w:tcPr>
            <w:tcW w:w="1080" w:type="dxa"/>
          </w:tcPr>
          <w:p w14:paraId="08B5F405" w14:textId="77777777" w:rsidR="000217D2" w:rsidRPr="000D51E0" w:rsidRDefault="000217D2" w:rsidP="00F61723">
            <w:pPr>
              <w:rPr>
                <w:rFonts w:ascii="Arial" w:hAnsi="Arial" w:cs="Arial"/>
              </w:rPr>
            </w:pPr>
            <w:r w:rsidRPr="000D51E0">
              <w:rPr>
                <w:rFonts w:ascii="Arial" w:hAnsi="Arial" w:cs="Arial"/>
              </w:rPr>
              <w:t>Name:</w:t>
            </w:r>
          </w:p>
        </w:tc>
        <w:tc>
          <w:tcPr>
            <w:tcW w:w="7920" w:type="dxa"/>
            <w:gridSpan w:val="3"/>
            <w:tcBorders>
              <w:bottom w:val="single" w:sz="4" w:space="0" w:color="auto"/>
            </w:tcBorders>
          </w:tcPr>
          <w:p w14:paraId="475F2B26" w14:textId="77777777" w:rsidR="000217D2" w:rsidRPr="000D51E0" w:rsidRDefault="000217D2" w:rsidP="00F61723">
            <w:pPr>
              <w:rPr>
                <w:rFonts w:ascii="Arial" w:hAnsi="Arial" w:cs="Arial"/>
              </w:rPr>
            </w:pPr>
          </w:p>
        </w:tc>
      </w:tr>
      <w:tr w:rsidR="000217D2" w:rsidRPr="000D51E0" w14:paraId="1AB470B7" w14:textId="77777777" w:rsidTr="006D6E5B">
        <w:tc>
          <w:tcPr>
            <w:tcW w:w="1080" w:type="dxa"/>
          </w:tcPr>
          <w:p w14:paraId="1288D2CA" w14:textId="77777777" w:rsidR="000217D2" w:rsidRPr="000D51E0" w:rsidRDefault="000217D2" w:rsidP="00F61723">
            <w:pPr>
              <w:rPr>
                <w:rFonts w:ascii="Arial" w:hAnsi="Arial" w:cs="Arial"/>
              </w:rPr>
            </w:pPr>
            <w:r w:rsidRPr="000D51E0">
              <w:rPr>
                <w:rFonts w:ascii="Arial" w:hAnsi="Arial" w:cs="Arial"/>
              </w:rPr>
              <w:t>Address:</w:t>
            </w:r>
          </w:p>
        </w:tc>
        <w:tc>
          <w:tcPr>
            <w:tcW w:w="7920" w:type="dxa"/>
            <w:gridSpan w:val="3"/>
            <w:tcBorders>
              <w:top w:val="single" w:sz="4" w:space="0" w:color="auto"/>
              <w:bottom w:val="single" w:sz="4" w:space="0" w:color="auto"/>
            </w:tcBorders>
          </w:tcPr>
          <w:p w14:paraId="260B4DCD" w14:textId="77777777" w:rsidR="000217D2" w:rsidRPr="000D51E0" w:rsidRDefault="000217D2" w:rsidP="00F61723">
            <w:pPr>
              <w:rPr>
                <w:rFonts w:ascii="Arial" w:hAnsi="Arial" w:cs="Arial"/>
              </w:rPr>
            </w:pPr>
          </w:p>
        </w:tc>
      </w:tr>
      <w:tr w:rsidR="000217D2" w:rsidRPr="000D51E0" w14:paraId="68A73C2E" w14:textId="77777777" w:rsidTr="006D6E5B">
        <w:tc>
          <w:tcPr>
            <w:tcW w:w="1080" w:type="dxa"/>
          </w:tcPr>
          <w:p w14:paraId="1754DBA6" w14:textId="77777777" w:rsidR="000217D2" w:rsidRPr="000D51E0" w:rsidRDefault="000217D2" w:rsidP="00F61723">
            <w:pPr>
              <w:rPr>
                <w:rFonts w:ascii="Arial" w:hAnsi="Arial" w:cs="Arial"/>
              </w:rPr>
            </w:pPr>
          </w:p>
        </w:tc>
        <w:tc>
          <w:tcPr>
            <w:tcW w:w="7920" w:type="dxa"/>
            <w:gridSpan w:val="3"/>
            <w:tcBorders>
              <w:top w:val="single" w:sz="4" w:space="0" w:color="auto"/>
            </w:tcBorders>
          </w:tcPr>
          <w:p w14:paraId="2D7B2781" w14:textId="77777777" w:rsidR="000217D2" w:rsidRPr="000D51E0" w:rsidRDefault="000217D2" w:rsidP="00F61723">
            <w:pPr>
              <w:rPr>
                <w:rFonts w:ascii="Arial" w:hAnsi="Arial" w:cs="Arial"/>
              </w:rPr>
            </w:pPr>
          </w:p>
        </w:tc>
      </w:tr>
      <w:tr w:rsidR="006D6E5B" w:rsidRPr="000D51E0" w14:paraId="5365A18C" w14:textId="77777777" w:rsidTr="006D6E5B">
        <w:tc>
          <w:tcPr>
            <w:tcW w:w="1080" w:type="dxa"/>
          </w:tcPr>
          <w:p w14:paraId="72BC9304" w14:textId="77777777" w:rsidR="000217D2" w:rsidRPr="000D51E0" w:rsidRDefault="000217D2" w:rsidP="00F61723">
            <w:pPr>
              <w:rPr>
                <w:rFonts w:ascii="Arial" w:hAnsi="Arial" w:cs="Arial"/>
              </w:rPr>
            </w:pPr>
            <w:r w:rsidRPr="000D51E0">
              <w:rPr>
                <w:rFonts w:ascii="Arial" w:hAnsi="Arial" w:cs="Arial"/>
              </w:rPr>
              <w:t>Tel:</w:t>
            </w:r>
          </w:p>
        </w:tc>
        <w:tc>
          <w:tcPr>
            <w:tcW w:w="2556" w:type="dxa"/>
            <w:tcBorders>
              <w:top w:val="single" w:sz="4" w:space="0" w:color="auto"/>
              <w:bottom w:val="single" w:sz="4" w:space="0" w:color="auto"/>
            </w:tcBorders>
          </w:tcPr>
          <w:p w14:paraId="4760E648" w14:textId="77777777" w:rsidR="000217D2" w:rsidRPr="000D51E0" w:rsidRDefault="000217D2" w:rsidP="00F61723">
            <w:pPr>
              <w:rPr>
                <w:rFonts w:ascii="Arial" w:hAnsi="Arial" w:cs="Arial"/>
              </w:rPr>
            </w:pPr>
          </w:p>
        </w:tc>
        <w:tc>
          <w:tcPr>
            <w:tcW w:w="1044" w:type="dxa"/>
            <w:tcBorders>
              <w:top w:val="single" w:sz="4" w:space="0" w:color="auto"/>
            </w:tcBorders>
          </w:tcPr>
          <w:p w14:paraId="6B6F2C4C" w14:textId="77777777" w:rsidR="000217D2" w:rsidRPr="000D51E0" w:rsidRDefault="000217D2" w:rsidP="00F61723">
            <w:pPr>
              <w:rPr>
                <w:rFonts w:ascii="Arial" w:hAnsi="Arial" w:cs="Arial"/>
              </w:rPr>
            </w:pPr>
            <w:r w:rsidRPr="000D51E0">
              <w:rPr>
                <w:rFonts w:ascii="Arial" w:hAnsi="Arial" w:cs="Arial"/>
              </w:rPr>
              <w:t>Email:</w:t>
            </w:r>
          </w:p>
        </w:tc>
        <w:tc>
          <w:tcPr>
            <w:tcW w:w="4320" w:type="dxa"/>
            <w:tcBorders>
              <w:top w:val="single" w:sz="4" w:space="0" w:color="auto"/>
              <w:bottom w:val="single" w:sz="4" w:space="0" w:color="auto"/>
            </w:tcBorders>
          </w:tcPr>
          <w:p w14:paraId="23035F24" w14:textId="77777777" w:rsidR="000217D2" w:rsidRPr="000D51E0" w:rsidRDefault="000217D2" w:rsidP="00F61723">
            <w:pPr>
              <w:rPr>
                <w:rFonts w:ascii="Arial" w:hAnsi="Arial" w:cs="Arial"/>
              </w:rPr>
            </w:pPr>
          </w:p>
        </w:tc>
      </w:tr>
    </w:tbl>
    <w:p w14:paraId="7CF35DE9" w14:textId="77777777" w:rsidR="000217D2" w:rsidRPr="000D51E0" w:rsidRDefault="000217D2" w:rsidP="000217D2">
      <w:pPr>
        <w:rPr>
          <w:rFonts w:ascii="Arial" w:hAnsi="Arial" w:cs="Arial"/>
        </w:rPr>
      </w:pPr>
    </w:p>
    <w:sectPr w:rsidR="000217D2" w:rsidRPr="000D51E0" w:rsidSect="0032645A">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1C6F1" w14:textId="77777777" w:rsidR="00182FE9" w:rsidRDefault="00182FE9">
      <w:r>
        <w:separator/>
      </w:r>
    </w:p>
  </w:endnote>
  <w:endnote w:type="continuationSeparator" w:id="0">
    <w:p w14:paraId="064083B7" w14:textId="77777777" w:rsidR="00182FE9" w:rsidRDefault="00182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35F7E" w14:textId="77777777" w:rsidR="0021279A" w:rsidRDefault="00BB11E4" w:rsidP="0021279A">
    <w:pPr>
      <w:pStyle w:val="Footer"/>
      <w:jc w:val="center"/>
    </w:pPr>
    <w:r>
      <w:rPr>
        <w:rStyle w:val="PageNumber"/>
      </w:rPr>
      <w:fldChar w:fldCharType="begin"/>
    </w:r>
    <w:r w:rsidR="0021279A">
      <w:rPr>
        <w:rStyle w:val="PageNumber"/>
      </w:rPr>
      <w:instrText xml:space="preserve"> PAGE </w:instrText>
    </w:r>
    <w:r>
      <w:rPr>
        <w:rStyle w:val="PageNumber"/>
      </w:rPr>
      <w:fldChar w:fldCharType="separate"/>
    </w:r>
    <w:r w:rsidR="00DE01C9">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232AA" w14:textId="77777777" w:rsidR="00182FE9" w:rsidRDefault="00182FE9">
      <w:r>
        <w:separator/>
      </w:r>
    </w:p>
  </w:footnote>
  <w:footnote w:type="continuationSeparator" w:id="0">
    <w:p w14:paraId="38B65D13" w14:textId="77777777" w:rsidR="00182FE9" w:rsidRDefault="00182F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E4F96"/>
    <w:multiLevelType w:val="hybridMultilevel"/>
    <w:tmpl w:val="6D46AD42"/>
    <w:lvl w:ilvl="0" w:tplc="54F0137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D4670E"/>
    <w:multiLevelType w:val="hybridMultilevel"/>
    <w:tmpl w:val="0C5EE8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9F1712"/>
    <w:multiLevelType w:val="hybridMultilevel"/>
    <w:tmpl w:val="937A2D92"/>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62023BD3"/>
    <w:multiLevelType w:val="hybridMultilevel"/>
    <w:tmpl w:val="52260DDE"/>
    <w:lvl w:ilvl="0" w:tplc="0409000F">
      <w:start w:val="5"/>
      <w:numFmt w:val="decimal"/>
      <w:lvlText w:val="%1."/>
      <w:lvlJc w:val="left"/>
      <w:pPr>
        <w:tabs>
          <w:tab w:val="num" w:pos="720"/>
        </w:tabs>
        <w:ind w:left="720" w:hanging="36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32225E4"/>
    <w:multiLevelType w:val="hybridMultilevel"/>
    <w:tmpl w:val="69B2716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64534546">
    <w:abstractNumId w:val="2"/>
  </w:num>
  <w:num w:numId="2" w16cid:durableId="1050767880">
    <w:abstractNumId w:val="4"/>
  </w:num>
  <w:num w:numId="3" w16cid:durableId="2146654311">
    <w:abstractNumId w:val="3"/>
  </w:num>
  <w:num w:numId="4" w16cid:durableId="789202226">
    <w:abstractNumId w:val="0"/>
  </w:num>
  <w:num w:numId="5" w16cid:durableId="1126388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011"/>
    <w:rsid w:val="000061A2"/>
    <w:rsid w:val="000111E6"/>
    <w:rsid w:val="00012569"/>
    <w:rsid w:val="000217D2"/>
    <w:rsid w:val="00040ABE"/>
    <w:rsid w:val="00046FC4"/>
    <w:rsid w:val="00050F4B"/>
    <w:rsid w:val="000A56C4"/>
    <w:rsid w:val="000B4011"/>
    <w:rsid w:val="000C177B"/>
    <w:rsid w:val="000C2D41"/>
    <w:rsid w:val="000D51E0"/>
    <w:rsid w:val="000F7C16"/>
    <w:rsid w:val="001032B2"/>
    <w:rsid w:val="001130BB"/>
    <w:rsid w:val="001139D5"/>
    <w:rsid w:val="00123FAC"/>
    <w:rsid w:val="001427A2"/>
    <w:rsid w:val="00166D16"/>
    <w:rsid w:val="00182FE9"/>
    <w:rsid w:val="0018666A"/>
    <w:rsid w:val="00190BAA"/>
    <w:rsid w:val="00190F08"/>
    <w:rsid w:val="001B0A9C"/>
    <w:rsid w:val="001B401D"/>
    <w:rsid w:val="001C0134"/>
    <w:rsid w:val="001D1A83"/>
    <w:rsid w:val="001D784C"/>
    <w:rsid w:val="00203A9D"/>
    <w:rsid w:val="00207483"/>
    <w:rsid w:val="0021279A"/>
    <w:rsid w:val="00222935"/>
    <w:rsid w:val="00222B70"/>
    <w:rsid w:val="00234AE1"/>
    <w:rsid w:val="00273DB9"/>
    <w:rsid w:val="00274779"/>
    <w:rsid w:val="00283165"/>
    <w:rsid w:val="002A4900"/>
    <w:rsid w:val="002E3538"/>
    <w:rsid w:val="002F5093"/>
    <w:rsid w:val="00312BAA"/>
    <w:rsid w:val="00317ED6"/>
    <w:rsid w:val="00321A63"/>
    <w:rsid w:val="00323F75"/>
    <w:rsid w:val="0032645A"/>
    <w:rsid w:val="003340D4"/>
    <w:rsid w:val="00345F90"/>
    <w:rsid w:val="00355343"/>
    <w:rsid w:val="003800E4"/>
    <w:rsid w:val="003A6497"/>
    <w:rsid w:val="003B55BA"/>
    <w:rsid w:val="003D7836"/>
    <w:rsid w:val="003E5A2C"/>
    <w:rsid w:val="00420AB5"/>
    <w:rsid w:val="004338A2"/>
    <w:rsid w:val="00484A30"/>
    <w:rsid w:val="004C57DE"/>
    <w:rsid w:val="004C65A4"/>
    <w:rsid w:val="004D6A9A"/>
    <w:rsid w:val="004F566E"/>
    <w:rsid w:val="00500C62"/>
    <w:rsid w:val="005340C1"/>
    <w:rsid w:val="00543C40"/>
    <w:rsid w:val="00586B4F"/>
    <w:rsid w:val="00590302"/>
    <w:rsid w:val="00595B9B"/>
    <w:rsid w:val="005A190E"/>
    <w:rsid w:val="005B35DF"/>
    <w:rsid w:val="005D4FC0"/>
    <w:rsid w:val="006365B9"/>
    <w:rsid w:val="00642E6F"/>
    <w:rsid w:val="006449EB"/>
    <w:rsid w:val="00656B4C"/>
    <w:rsid w:val="00664414"/>
    <w:rsid w:val="00672A73"/>
    <w:rsid w:val="006844BE"/>
    <w:rsid w:val="0069744B"/>
    <w:rsid w:val="006A6B5F"/>
    <w:rsid w:val="006C6F71"/>
    <w:rsid w:val="006D6E5B"/>
    <w:rsid w:val="006E6937"/>
    <w:rsid w:val="00704348"/>
    <w:rsid w:val="0071037D"/>
    <w:rsid w:val="007117A9"/>
    <w:rsid w:val="00715BF9"/>
    <w:rsid w:val="0072531F"/>
    <w:rsid w:val="00737AFA"/>
    <w:rsid w:val="007452D7"/>
    <w:rsid w:val="00777B44"/>
    <w:rsid w:val="00792438"/>
    <w:rsid w:val="00794F6B"/>
    <w:rsid w:val="007A0F89"/>
    <w:rsid w:val="007A38EC"/>
    <w:rsid w:val="007A3D34"/>
    <w:rsid w:val="007A4380"/>
    <w:rsid w:val="007C19C0"/>
    <w:rsid w:val="007C4ACF"/>
    <w:rsid w:val="007E236C"/>
    <w:rsid w:val="00804105"/>
    <w:rsid w:val="008361EA"/>
    <w:rsid w:val="00853BC4"/>
    <w:rsid w:val="00854E13"/>
    <w:rsid w:val="00883B5F"/>
    <w:rsid w:val="00885BD3"/>
    <w:rsid w:val="008B0BBA"/>
    <w:rsid w:val="008B6396"/>
    <w:rsid w:val="008C7A9B"/>
    <w:rsid w:val="00900ECD"/>
    <w:rsid w:val="00954E19"/>
    <w:rsid w:val="0099525E"/>
    <w:rsid w:val="009A3AFF"/>
    <w:rsid w:val="009A72A9"/>
    <w:rsid w:val="009B702F"/>
    <w:rsid w:val="009D2BF1"/>
    <w:rsid w:val="009D5B67"/>
    <w:rsid w:val="00A06AC2"/>
    <w:rsid w:val="00A23097"/>
    <w:rsid w:val="00A27966"/>
    <w:rsid w:val="00A306C7"/>
    <w:rsid w:val="00A32054"/>
    <w:rsid w:val="00A37457"/>
    <w:rsid w:val="00A37CFB"/>
    <w:rsid w:val="00A47B68"/>
    <w:rsid w:val="00A53015"/>
    <w:rsid w:val="00A94F3B"/>
    <w:rsid w:val="00AB3E06"/>
    <w:rsid w:val="00AC5934"/>
    <w:rsid w:val="00AE2A4D"/>
    <w:rsid w:val="00AE6547"/>
    <w:rsid w:val="00AF017C"/>
    <w:rsid w:val="00B47BC9"/>
    <w:rsid w:val="00B52B22"/>
    <w:rsid w:val="00B63DD7"/>
    <w:rsid w:val="00B6536E"/>
    <w:rsid w:val="00B66280"/>
    <w:rsid w:val="00B672B9"/>
    <w:rsid w:val="00BA2D18"/>
    <w:rsid w:val="00BA6791"/>
    <w:rsid w:val="00BB11E4"/>
    <w:rsid w:val="00BD060E"/>
    <w:rsid w:val="00BD7768"/>
    <w:rsid w:val="00BE30F3"/>
    <w:rsid w:val="00BF5612"/>
    <w:rsid w:val="00BF6026"/>
    <w:rsid w:val="00C15A5B"/>
    <w:rsid w:val="00C50E30"/>
    <w:rsid w:val="00C54E19"/>
    <w:rsid w:val="00C57CE2"/>
    <w:rsid w:val="00C61E68"/>
    <w:rsid w:val="00C64A82"/>
    <w:rsid w:val="00C65EFB"/>
    <w:rsid w:val="00CC13CC"/>
    <w:rsid w:val="00CC6658"/>
    <w:rsid w:val="00CD25D9"/>
    <w:rsid w:val="00CE34A2"/>
    <w:rsid w:val="00D27BC1"/>
    <w:rsid w:val="00D45997"/>
    <w:rsid w:val="00D46F7F"/>
    <w:rsid w:val="00D764EC"/>
    <w:rsid w:val="00D877C8"/>
    <w:rsid w:val="00DB1605"/>
    <w:rsid w:val="00DC3700"/>
    <w:rsid w:val="00DD08D6"/>
    <w:rsid w:val="00DD0E3B"/>
    <w:rsid w:val="00DE01C9"/>
    <w:rsid w:val="00DE3691"/>
    <w:rsid w:val="00DE77BB"/>
    <w:rsid w:val="00DF0BAD"/>
    <w:rsid w:val="00DF3821"/>
    <w:rsid w:val="00DF49D6"/>
    <w:rsid w:val="00DF4F04"/>
    <w:rsid w:val="00E069EA"/>
    <w:rsid w:val="00E21040"/>
    <w:rsid w:val="00E37E37"/>
    <w:rsid w:val="00E4257B"/>
    <w:rsid w:val="00E7403E"/>
    <w:rsid w:val="00EB7506"/>
    <w:rsid w:val="00EC7D03"/>
    <w:rsid w:val="00ED26A3"/>
    <w:rsid w:val="00EE2EDA"/>
    <w:rsid w:val="00EF2035"/>
    <w:rsid w:val="00F10964"/>
    <w:rsid w:val="00F27501"/>
    <w:rsid w:val="00F47548"/>
    <w:rsid w:val="00F5077E"/>
    <w:rsid w:val="00F51FDA"/>
    <w:rsid w:val="00F61723"/>
    <w:rsid w:val="00F70FB1"/>
    <w:rsid w:val="00F71A96"/>
    <w:rsid w:val="00F86F8A"/>
    <w:rsid w:val="00F914D9"/>
    <w:rsid w:val="00FA0CC1"/>
    <w:rsid w:val="00FA443F"/>
    <w:rsid w:val="00FB64A0"/>
    <w:rsid w:val="00FD5614"/>
    <w:rsid w:val="00FE00F3"/>
    <w:rsid w:val="00FF14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F5001B"/>
  <w15:docId w15:val="{3C0206AD-CBF4-48A6-926F-A9AE23E9B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4011"/>
    <w:rPr>
      <w:sz w:val="24"/>
      <w:szCs w:val="24"/>
      <w:lang w:eastAsia="en-US"/>
    </w:rPr>
  </w:style>
  <w:style w:type="paragraph" w:styleId="Heading1">
    <w:name w:val="heading 1"/>
    <w:basedOn w:val="Normal"/>
    <w:next w:val="Normal"/>
    <w:link w:val="Heading1Char"/>
    <w:qFormat/>
    <w:rsid w:val="001139D5"/>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4011"/>
    <w:rPr>
      <w:color w:val="0000FF"/>
      <w:u w:val="single"/>
    </w:rPr>
  </w:style>
  <w:style w:type="table" w:styleId="TableGrid">
    <w:name w:val="Table Grid"/>
    <w:basedOn w:val="TableNormal"/>
    <w:rsid w:val="000B4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279A"/>
    <w:pPr>
      <w:tabs>
        <w:tab w:val="center" w:pos="4153"/>
        <w:tab w:val="right" w:pos="8306"/>
      </w:tabs>
    </w:pPr>
  </w:style>
  <w:style w:type="paragraph" w:styleId="Footer">
    <w:name w:val="footer"/>
    <w:basedOn w:val="Normal"/>
    <w:rsid w:val="0021279A"/>
    <w:pPr>
      <w:tabs>
        <w:tab w:val="center" w:pos="4153"/>
        <w:tab w:val="right" w:pos="8306"/>
      </w:tabs>
    </w:pPr>
  </w:style>
  <w:style w:type="character" w:styleId="PageNumber">
    <w:name w:val="page number"/>
    <w:basedOn w:val="DefaultParagraphFont"/>
    <w:rsid w:val="0021279A"/>
  </w:style>
  <w:style w:type="character" w:customStyle="1" w:styleId="Heading1Char">
    <w:name w:val="Heading 1 Char"/>
    <w:link w:val="Heading1"/>
    <w:rsid w:val="001139D5"/>
    <w:rPr>
      <w:rFonts w:ascii="Cambria" w:eastAsia="Times New Roman" w:hAnsi="Cambria" w:cs="Times New Roman"/>
      <w:b/>
      <w:bCs/>
      <w:kern w:val="32"/>
      <w:sz w:val="32"/>
      <w:szCs w:val="32"/>
      <w:lang w:eastAsia="en-US"/>
    </w:rPr>
  </w:style>
  <w:style w:type="paragraph" w:styleId="NoSpacing">
    <w:name w:val="No Spacing"/>
    <w:uiPriority w:val="1"/>
    <w:qFormat/>
    <w:rsid w:val="00355343"/>
    <w:rPr>
      <w:rFonts w:ascii="Calibri" w:eastAsia="Calibri" w:hAnsi="Calibri"/>
      <w:sz w:val="22"/>
      <w:szCs w:val="22"/>
      <w:lang w:eastAsia="en-US"/>
    </w:rPr>
  </w:style>
  <w:style w:type="paragraph" w:styleId="PlainText">
    <w:name w:val="Plain Text"/>
    <w:basedOn w:val="Normal"/>
    <w:link w:val="PlainTextChar"/>
    <w:uiPriority w:val="99"/>
    <w:unhideWhenUsed/>
    <w:rsid w:val="00355343"/>
    <w:rPr>
      <w:rFonts w:ascii="Consolas" w:eastAsia="Calibri" w:hAnsi="Consolas"/>
      <w:sz w:val="21"/>
      <w:szCs w:val="21"/>
    </w:rPr>
  </w:style>
  <w:style w:type="character" w:customStyle="1" w:styleId="PlainTextChar">
    <w:name w:val="Plain Text Char"/>
    <w:link w:val="PlainText"/>
    <w:uiPriority w:val="99"/>
    <w:rsid w:val="00355343"/>
    <w:rPr>
      <w:rFonts w:ascii="Consolas" w:eastAsia="Calibri" w:hAnsi="Consolas"/>
      <w:sz w:val="21"/>
      <w:szCs w:val="21"/>
      <w:lang w:eastAsia="en-US"/>
    </w:rPr>
  </w:style>
  <w:style w:type="paragraph" w:styleId="ListParagraph">
    <w:name w:val="List Paragraph"/>
    <w:basedOn w:val="Normal"/>
    <w:uiPriority w:val="34"/>
    <w:qFormat/>
    <w:rsid w:val="001427A2"/>
    <w:pPr>
      <w:ind w:left="720"/>
      <w:contextualSpacing/>
    </w:pPr>
    <w:rPr>
      <w:rFonts w:ascii="Arial" w:hAnsi="Arial"/>
      <w:szCs w:val="20"/>
    </w:rPr>
  </w:style>
  <w:style w:type="paragraph" w:styleId="Revision">
    <w:name w:val="Revision"/>
    <w:hidden/>
    <w:uiPriority w:val="99"/>
    <w:semiHidden/>
    <w:rsid w:val="00664414"/>
    <w:rPr>
      <w:sz w:val="24"/>
      <w:szCs w:val="24"/>
      <w:lang w:eastAsia="en-US"/>
    </w:rPr>
  </w:style>
  <w:style w:type="character" w:styleId="CommentReference">
    <w:name w:val="annotation reference"/>
    <w:basedOn w:val="DefaultParagraphFont"/>
    <w:semiHidden/>
    <w:unhideWhenUsed/>
    <w:rsid w:val="00DF3821"/>
    <w:rPr>
      <w:sz w:val="16"/>
      <w:szCs w:val="16"/>
    </w:rPr>
  </w:style>
  <w:style w:type="paragraph" w:styleId="CommentText">
    <w:name w:val="annotation text"/>
    <w:basedOn w:val="Normal"/>
    <w:link w:val="CommentTextChar"/>
    <w:unhideWhenUsed/>
    <w:rsid w:val="00DF3821"/>
    <w:rPr>
      <w:sz w:val="20"/>
      <w:szCs w:val="20"/>
    </w:rPr>
  </w:style>
  <w:style w:type="character" w:customStyle="1" w:styleId="CommentTextChar">
    <w:name w:val="Comment Text Char"/>
    <w:basedOn w:val="DefaultParagraphFont"/>
    <w:link w:val="CommentText"/>
    <w:rsid w:val="00DF3821"/>
    <w:rPr>
      <w:lang w:eastAsia="en-US"/>
    </w:rPr>
  </w:style>
  <w:style w:type="paragraph" w:styleId="CommentSubject">
    <w:name w:val="annotation subject"/>
    <w:basedOn w:val="CommentText"/>
    <w:next w:val="CommentText"/>
    <w:link w:val="CommentSubjectChar"/>
    <w:semiHidden/>
    <w:unhideWhenUsed/>
    <w:rsid w:val="00DF3821"/>
    <w:rPr>
      <w:b/>
      <w:bCs/>
    </w:rPr>
  </w:style>
  <w:style w:type="character" w:customStyle="1" w:styleId="CommentSubjectChar">
    <w:name w:val="Comment Subject Char"/>
    <w:basedOn w:val="CommentTextChar"/>
    <w:link w:val="CommentSubject"/>
    <w:semiHidden/>
    <w:rsid w:val="00DF382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28681">
      <w:bodyDiv w:val="1"/>
      <w:marLeft w:val="0"/>
      <w:marRight w:val="0"/>
      <w:marTop w:val="0"/>
      <w:marBottom w:val="0"/>
      <w:divBdr>
        <w:top w:val="none" w:sz="0" w:space="0" w:color="auto"/>
        <w:left w:val="none" w:sz="0" w:space="0" w:color="auto"/>
        <w:bottom w:val="none" w:sz="0" w:space="0" w:color="auto"/>
        <w:right w:val="none" w:sz="0" w:space="0" w:color="auto"/>
      </w:divBdr>
    </w:div>
    <w:div w:id="306132956">
      <w:bodyDiv w:val="1"/>
      <w:marLeft w:val="0"/>
      <w:marRight w:val="0"/>
      <w:marTop w:val="0"/>
      <w:marBottom w:val="0"/>
      <w:divBdr>
        <w:top w:val="none" w:sz="0" w:space="0" w:color="auto"/>
        <w:left w:val="none" w:sz="0" w:space="0" w:color="auto"/>
        <w:bottom w:val="none" w:sz="0" w:space="0" w:color="auto"/>
        <w:right w:val="none" w:sz="0" w:space="0" w:color="auto"/>
      </w:divBdr>
    </w:div>
    <w:div w:id="488400369">
      <w:bodyDiv w:val="1"/>
      <w:marLeft w:val="0"/>
      <w:marRight w:val="0"/>
      <w:marTop w:val="0"/>
      <w:marBottom w:val="0"/>
      <w:divBdr>
        <w:top w:val="none" w:sz="0" w:space="0" w:color="auto"/>
        <w:left w:val="none" w:sz="0" w:space="0" w:color="auto"/>
        <w:bottom w:val="none" w:sz="0" w:space="0" w:color="auto"/>
        <w:right w:val="none" w:sz="0" w:space="0" w:color="auto"/>
      </w:divBdr>
    </w:div>
    <w:div w:id="573778901">
      <w:bodyDiv w:val="1"/>
      <w:marLeft w:val="0"/>
      <w:marRight w:val="0"/>
      <w:marTop w:val="0"/>
      <w:marBottom w:val="0"/>
      <w:divBdr>
        <w:top w:val="none" w:sz="0" w:space="0" w:color="auto"/>
        <w:left w:val="none" w:sz="0" w:space="0" w:color="auto"/>
        <w:bottom w:val="none" w:sz="0" w:space="0" w:color="auto"/>
        <w:right w:val="none" w:sz="0" w:space="0" w:color="auto"/>
      </w:divBdr>
    </w:div>
    <w:div w:id="629630822">
      <w:bodyDiv w:val="1"/>
      <w:marLeft w:val="0"/>
      <w:marRight w:val="0"/>
      <w:marTop w:val="0"/>
      <w:marBottom w:val="0"/>
      <w:divBdr>
        <w:top w:val="none" w:sz="0" w:space="0" w:color="auto"/>
        <w:left w:val="none" w:sz="0" w:space="0" w:color="auto"/>
        <w:bottom w:val="none" w:sz="0" w:space="0" w:color="auto"/>
        <w:right w:val="none" w:sz="0" w:space="0" w:color="auto"/>
      </w:divBdr>
    </w:div>
    <w:div w:id="662396938">
      <w:bodyDiv w:val="1"/>
      <w:marLeft w:val="0"/>
      <w:marRight w:val="0"/>
      <w:marTop w:val="0"/>
      <w:marBottom w:val="0"/>
      <w:divBdr>
        <w:top w:val="none" w:sz="0" w:space="0" w:color="auto"/>
        <w:left w:val="none" w:sz="0" w:space="0" w:color="auto"/>
        <w:bottom w:val="none" w:sz="0" w:space="0" w:color="auto"/>
        <w:right w:val="none" w:sz="0" w:space="0" w:color="auto"/>
      </w:divBdr>
    </w:div>
    <w:div w:id="820119254">
      <w:bodyDiv w:val="1"/>
      <w:marLeft w:val="0"/>
      <w:marRight w:val="0"/>
      <w:marTop w:val="0"/>
      <w:marBottom w:val="0"/>
      <w:divBdr>
        <w:top w:val="none" w:sz="0" w:space="0" w:color="auto"/>
        <w:left w:val="none" w:sz="0" w:space="0" w:color="auto"/>
        <w:bottom w:val="none" w:sz="0" w:space="0" w:color="auto"/>
        <w:right w:val="none" w:sz="0" w:space="0" w:color="auto"/>
      </w:divBdr>
    </w:div>
    <w:div w:id="1224366293">
      <w:bodyDiv w:val="1"/>
      <w:marLeft w:val="0"/>
      <w:marRight w:val="0"/>
      <w:marTop w:val="0"/>
      <w:marBottom w:val="0"/>
      <w:divBdr>
        <w:top w:val="none" w:sz="0" w:space="0" w:color="auto"/>
        <w:left w:val="none" w:sz="0" w:space="0" w:color="auto"/>
        <w:bottom w:val="none" w:sz="0" w:space="0" w:color="auto"/>
        <w:right w:val="none" w:sz="0" w:space="0" w:color="auto"/>
      </w:divBdr>
    </w:div>
    <w:div w:id="1519194867">
      <w:bodyDiv w:val="1"/>
      <w:marLeft w:val="0"/>
      <w:marRight w:val="0"/>
      <w:marTop w:val="0"/>
      <w:marBottom w:val="0"/>
      <w:divBdr>
        <w:top w:val="none" w:sz="0" w:space="0" w:color="auto"/>
        <w:left w:val="none" w:sz="0" w:space="0" w:color="auto"/>
        <w:bottom w:val="none" w:sz="0" w:space="0" w:color="auto"/>
        <w:right w:val="none" w:sz="0" w:space="0" w:color="auto"/>
      </w:divBdr>
    </w:div>
    <w:div w:id="1776317689">
      <w:bodyDiv w:val="1"/>
      <w:marLeft w:val="0"/>
      <w:marRight w:val="0"/>
      <w:marTop w:val="0"/>
      <w:marBottom w:val="0"/>
      <w:divBdr>
        <w:top w:val="none" w:sz="0" w:space="0" w:color="auto"/>
        <w:left w:val="none" w:sz="0" w:space="0" w:color="auto"/>
        <w:bottom w:val="none" w:sz="0" w:space="0" w:color="auto"/>
        <w:right w:val="none" w:sz="0" w:space="0" w:color="auto"/>
      </w:divBdr>
    </w:div>
    <w:div w:id="2126267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76CEF-F1F6-40ED-93F7-5A11EC1F4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3124</Words>
  <Characters>7810</Characters>
  <Application>Microsoft Office Word</Application>
  <DocSecurity>0</DocSecurity>
  <Lines>7810</Lines>
  <Paragraphs>3644</Paragraphs>
  <ScaleCrop>false</ScaleCrop>
  <HeadingPairs>
    <vt:vector size="2" baseType="variant">
      <vt:variant>
        <vt:lpstr>Title</vt:lpstr>
      </vt:variant>
      <vt:variant>
        <vt:i4>1</vt:i4>
      </vt:variant>
    </vt:vector>
  </HeadingPairs>
  <TitlesOfParts>
    <vt:vector size="1" baseType="lpstr">
      <vt:lpstr>Human Rights Impact Assessment Proforma</vt:lpstr>
    </vt:vector>
  </TitlesOfParts>
  <Company>OFMDFM</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Rights Impact Assessment Proforma</dc:title>
  <dc:creator>1154708</dc:creator>
  <cp:lastModifiedBy>Jordan, Thomas</cp:lastModifiedBy>
  <cp:revision>2</cp:revision>
  <cp:lastPrinted>2024-01-11T16:56:00Z</cp:lastPrinted>
  <dcterms:created xsi:type="dcterms:W3CDTF">2026-10-26T10:00:00Z</dcterms:created>
  <dcterms:modified xsi:type="dcterms:W3CDTF">2026-10-26T10:00:00Z</dcterms:modified>
</cp:coreProperties>
</file>